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0596E4BD" w:rsidR="001859E0" w:rsidRPr="007045AA" w:rsidRDefault="001859E0" w:rsidP="001859E0">
      <w:pPr>
        <w:rPr>
          <w:rFonts w:ascii="Arial" w:hAnsi="Arial" w:cs="Arial"/>
          <w:sz w:val="22"/>
          <w:szCs w:val="22"/>
        </w:rPr>
      </w:pPr>
      <w:r w:rsidRPr="007045AA">
        <w:rPr>
          <w:rFonts w:ascii="Arial" w:hAnsi="Arial" w:cs="Arial"/>
          <w:b/>
          <w:sz w:val="22"/>
          <w:szCs w:val="22"/>
        </w:rPr>
        <w:t>Job Title:</w:t>
      </w:r>
      <w:r w:rsidRPr="007045AA">
        <w:rPr>
          <w:rFonts w:ascii="Arial" w:hAnsi="Arial" w:cs="Arial"/>
          <w:sz w:val="22"/>
          <w:szCs w:val="22"/>
        </w:rPr>
        <w:tab/>
      </w:r>
      <w:r w:rsidRPr="007045AA">
        <w:rPr>
          <w:rFonts w:ascii="Arial" w:hAnsi="Arial" w:cs="Arial"/>
          <w:sz w:val="22"/>
          <w:szCs w:val="22"/>
        </w:rPr>
        <w:tab/>
      </w:r>
      <w:r w:rsidR="0018102D" w:rsidRPr="007045AA">
        <w:rPr>
          <w:rFonts w:ascii="Arial" w:hAnsi="Arial" w:cs="Arial"/>
          <w:sz w:val="22"/>
          <w:szCs w:val="22"/>
        </w:rPr>
        <w:t>Careers Advisor</w:t>
      </w:r>
    </w:p>
    <w:p w14:paraId="612A8AC3" w14:textId="77777777" w:rsidR="001859E0" w:rsidRPr="007045AA" w:rsidRDefault="001859E0" w:rsidP="001859E0">
      <w:pPr>
        <w:rPr>
          <w:rFonts w:ascii="Arial" w:hAnsi="Arial" w:cs="Arial"/>
          <w:b/>
          <w:sz w:val="22"/>
          <w:szCs w:val="22"/>
        </w:rPr>
      </w:pPr>
    </w:p>
    <w:p w14:paraId="381A4623" w14:textId="044E7091" w:rsidR="001859E0" w:rsidRPr="007045AA" w:rsidRDefault="001859E0" w:rsidP="001859E0">
      <w:pPr>
        <w:rPr>
          <w:rFonts w:ascii="Arial" w:hAnsi="Arial" w:cs="Arial"/>
          <w:sz w:val="22"/>
          <w:szCs w:val="22"/>
        </w:rPr>
      </w:pPr>
      <w:r w:rsidRPr="007045AA">
        <w:rPr>
          <w:rFonts w:ascii="Arial" w:hAnsi="Arial" w:cs="Arial"/>
          <w:b/>
          <w:sz w:val="22"/>
          <w:szCs w:val="22"/>
        </w:rPr>
        <w:t>Department:</w:t>
      </w:r>
      <w:r w:rsidRPr="007045AA">
        <w:rPr>
          <w:rFonts w:ascii="Arial" w:hAnsi="Arial" w:cs="Arial"/>
          <w:sz w:val="22"/>
          <w:szCs w:val="22"/>
        </w:rPr>
        <w:tab/>
      </w:r>
      <w:r w:rsidRPr="007045AA">
        <w:rPr>
          <w:rFonts w:ascii="Arial" w:hAnsi="Arial" w:cs="Arial"/>
          <w:sz w:val="22"/>
          <w:szCs w:val="22"/>
        </w:rPr>
        <w:tab/>
      </w:r>
      <w:r w:rsidR="0018102D" w:rsidRPr="007045AA">
        <w:rPr>
          <w:rFonts w:ascii="Arial" w:hAnsi="Arial" w:cs="Arial"/>
          <w:sz w:val="22"/>
          <w:szCs w:val="22"/>
        </w:rPr>
        <w:t>Student Experience</w:t>
      </w:r>
      <w:r w:rsidRPr="007045AA">
        <w:rPr>
          <w:rFonts w:ascii="Arial" w:hAnsi="Arial" w:cs="Arial"/>
          <w:sz w:val="22"/>
          <w:szCs w:val="22"/>
        </w:rPr>
        <w:tab/>
      </w:r>
    </w:p>
    <w:p w14:paraId="63018ABF" w14:textId="77777777" w:rsidR="001859E0" w:rsidRPr="007045AA" w:rsidRDefault="001859E0" w:rsidP="001859E0">
      <w:pPr>
        <w:rPr>
          <w:rFonts w:ascii="Arial" w:hAnsi="Arial" w:cs="Arial"/>
          <w:b/>
          <w:sz w:val="22"/>
          <w:szCs w:val="22"/>
        </w:rPr>
      </w:pPr>
    </w:p>
    <w:p w14:paraId="4D34C004" w14:textId="7AAA2578" w:rsidR="001859E0" w:rsidRPr="007045AA" w:rsidRDefault="001859E0" w:rsidP="001859E0">
      <w:pPr>
        <w:ind w:left="2160" w:hanging="2160"/>
        <w:rPr>
          <w:rFonts w:ascii="Arial" w:hAnsi="Arial" w:cs="Arial"/>
          <w:sz w:val="22"/>
          <w:szCs w:val="22"/>
        </w:rPr>
      </w:pPr>
      <w:r w:rsidRPr="007045AA">
        <w:rPr>
          <w:rFonts w:ascii="Arial" w:hAnsi="Arial" w:cs="Arial"/>
          <w:b/>
          <w:sz w:val="22"/>
          <w:szCs w:val="22"/>
        </w:rPr>
        <w:t>Hours:</w:t>
      </w:r>
      <w:r w:rsidRPr="007045AA">
        <w:rPr>
          <w:rFonts w:ascii="Arial" w:hAnsi="Arial" w:cs="Arial"/>
          <w:b/>
          <w:sz w:val="22"/>
          <w:szCs w:val="22"/>
        </w:rPr>
        <w:tab/>
      </w:r>
      <w:r w:rsidR="009C5ACD" w:rsidRPr="007045AA">
        <w:rPr>
          <w:rFonts w:ascii="Arial" w:hAnsi="Arial" w:cs="Arial"/>
          <w:sz w:val="22"/>
          <w:szCs w:val="22"/>
        </w:rPr>
        <w:t>37</w:t>
      </w:r>
      <w:r w:rsidRPr="007045AA">
        <w:rPr>
          <w:rFonts w:ascii="Arial" w:hAnsi="Arial" w:cs="Arial"/>
          <w:sz w:val="22"/>
          <w:szCs w:val="22"/>
        </w:rPr>
        <w:t xml:space="preserve"> hours per week</w:t>
      </w:r>
      <w:r w:rsidR="0018102D" w:rsidRPr="007045AA">
        <w:rPr>
          <w:rFonts w:ascii="Arial" w:hAnsi="Arial" w:cs="Arial"/>
          <w:sz w:val="22"/>
          <w:szCs w:val="22"/>
        </w:rPr>
        <w:t>, over 40 working weeks (0.86 FTE)</w:t>
      </w:r>
      <w:r w:rsidRPr="007045AA">
        <w:rPr>
          <w:rFonts w:ascii="Arial" w:hAnsi="Arial" w:cs="Arial"/>
          <w:sz w:val="22"/>
          <w:szCs w:val="22"/>
        </w:rPr>
        <w:t>. Weekend and evening working may be required when business needs demand.</w:t>
      </w:r>
    </w:p>
    <w:p w14:paraId="08FD8F70" w14:textId="77777777" w:rsidR="00303EFE" w:rsidRPr="007045AA" w:rsidRDefault="00303EFE" w:rsidP="001859E0">
      <w:pPr>
        <w:rPr>
          <w:rFonts w:ascii="Arial" w:hAnsi="Arial" w:cs="Arial"/>
          <w:b/>
          <w:sz w:val="22"/>
          <w:szCs w:val="22"/>
        </w:rPr>
      </w:pPr>
    </w:p>
    <w:p w14:paraId="3E0F57BB" w14:textId="762FD916" w:rsidR="001859E0" w:rsidRPr="007045AA" w:rsidRDefault="001859E0" w:rsidP="001859E0">
      <w:pPr>
        <w:rPr>
          <w:rFonts w:ascii="Arial" w:hAnsi="Arial" w:cs="Arial"/>
          <w:sz w:val="22"/>
          <w:szCs w:val="22"/>
        </w:rPr>
      </w:pPr>
      <w:r w:rsidRPr="007045AA">
        <w:rPr>
          <w:rFonts w:ascii="Arial" w:hAnsi="Arial" w:cs="Arial"/>
          <w:b/>
          <w:sz w:val="22"/>
          <w:szCs w:val="22"/>
        </w:rPr>
        <w:t>Responsible to:</w:t>
      </w:r>
      <w:r w:rsidRPr="007045AA">
        <w:rPr>
          <w:rFonts w:ascii="Arial" w:hAnsi="Arial" w:cs="Arial"/>
          <w:sz w:val="22"/>
          <w:szCs w:val="22"/>
        </w:rPr>
        <w:tab/>
      </w:r>
      <w:r w:rsidR="0018102D" w:rsidRPr="007045AA">
        <w:rPr>
          <w:rFonts w:ascii="Arial" w:hAnsi="Arial" w:cs="Arial"/>
          <w:sz w:val="22"/>
          <w:szCs w:val="22"/>
        </w:rPr>
        <w:t>Careers Lead</w:t>
      </w:r>
    </w:p>
    <w:p w14:paraId="6DA5674A" w14:textId="77777777" w:rsidR="001859E0" w:rsidRPr="007045AA" w:rsidRDefault="001859E0" w:rsidP="001859E0">
      <w:pPr>
        <w:rPr>
          <w:rFonts w:ascii="Arial" w:hAnsi="Arial" w:cs="Arial"/>
          <w:sz w:val="22"/>
          <w:szCs w:val="22"/>
        </w:rPr>
      </w:pPr>
    </w:p>
    <w:p w14:paraId="7D787139" w14:textId="5E090FC6" w:rsidR="001859E0" w:rsidRPr="007045AA" w:rsidRDefault="001859E0" w:rsidP="001859E0">
      <w:pPr>
        <w:rPr>
          <w:rFonts w:ascii="Arial" w:hAnsi="Arial" w:cs="Arial"/>
          <w:sz w:val="22"/>
          <w:szCs w:val="22"/>
        </w:rPr>
      </w:pPr>
      <w:r w:rsidRPr="007045AA">
        <w:rPr>
          <w:rFonts w:ascii="Arial" w:hAnsi="Arial" w:cs="Arial"/>
          <w:b/>
          <w:sz w:val="22"/>
          <w:szCs w:val="22"/>
        </w:rPr>
        <w:t>Reports:</w:t>
      </w:r>
      <w:r w:rsidRPr="007045AA">
        <w:rPr>
          <w:rFonts w:ascii="Arial" w:hAnsi="Arial" w:cs="Arial"/>
          <w:sz w:val="22"/>
          <w:szCs w:val="22"/>
        </w:rPr>
        <w:tab/>
      </w:r>
      <w:r w:rsidRPr="007045AA">
        <w:rPr>
          <w:rFonts w:ascii="Arial" w:hAnsi="Arial" w:cs="Arial"/>
          <w:sz w:val="22"/>
          <w:szCs w:val="22"/>
        </w:rPr>
        <w:tab/>
      </w:r>
      <w:r w:rsidR="009C5ACD" w:rsidRPr="007045AA">
        <w:rPr>
          <w:rFonts w:ascii="Arial" w:hAnsi="Arial" w:cs="Arial"/>
          <w:sz w:val="22"/>
          <w:szCs w:val="22"/>
        </w:rPr>
        <w:t>N/</w:t>
      </w:r>
      <w:r w:rsidR="0018102D" w:rsidRPr="007045AA">
        <w:rPr>
          <w:rFonts w:ascii="Arial" w:hAnsi="Arial" w:cs="Arial"/>
          <w:sz w:val="22"/>
          <w:szCs w:val="22"/>
        </w:rPr>
        <w:t>A</w:t>
      </w:r>
    </w:p>
    <w:p w14:paraId="109C94EA" w14:textId="77777777" w:rsidR="001859E0" w:rsidRPr="007045AA" w:rsidRDefault="001859E0" w:rsidP="001859E0">
      <w:pPr>
        <w:rPr>
          <w:rFonts w:ascii="Arial" w:hAnsi="Arial" w:cs="Arial"/>
          <w:sz w:val="22"/>
          <w:szCs w:val="22"/>
        </w:rPr>
      </w:pPr>
    </w:p>
    <w:p w14:paraId="62099C90" w14:textId="7B8E6CBB" w:rsidR="001859E0" w:rsidRPr="007045AA" w:rsidRDefault="001859E0" w:rsidP="0018102D">
      <w:pPr>
        <w:ind w:left="2160" w:hanging="2160"/>
        <w:rPr>
          <w:rFonts w:ascii="Arial" w:hAnsi="Arial" w:cs="Arial"/>
          <w:sz w:val="22"/>
          <w:szCs w:val="22"/>
        </w:rPr>
      </w:pPr>
      <w:r w:rsidRPr="007045AA">
        <w:rPr>
          <w:rFonts w:ascii="Arial" w:hAnsi="Arial" w:cs="Arial"/>
          <w:b/>
          <w:sz w:val="22"/>
          <w:szCs w:val="22"/>
        </w:rPr>
        <w:t>Salary / Scale:</w:t>
      </w:r>
      <w:r w:rsidRPr="007045AA">
        <w:rPr>
          <w:rFonts w:ascii="Arial" w:hAnsi="Arial" w:cs="Arial"/>
          <w:b/>
          <w:sz w:val="22"/>
          <w:szCs w:val="22"/>
        </w:rPr>
        <w:tab/>
      </w:r>
      <w:r w:rsidR="00A91B9D" w:rsidRPr="007045AA">
        <w:rPr>
          <w:rFonts w:ascii="Arial" w:hAnsi="Arial" w:cs="Arial"/>
          <w:sz w:val="22"/>
          <w:szCs w:val="22"/>
        </w:rPr>
        <w:t>Professional Staff</w:t>
      </w:r>
      <w:r w:rsidR="009C5ACD" w:rsidRPr="007045AA">
        <w:rPr>
          <w:rStyle w:val="CommentReference"/>
          <w:lang w:val="x-none"/>
        </w:rPr>
        <w:t xml:space="preserve"> </w:t>
      </w:r>
      <w:r w:rsidR="003D56D7" w:rsidRPr="007045AA">
        <w:rPr>
          <w:rFonts w:ascii="Arial" w:hAnsi="Arial" w:cs="Arial"/>
          <w:sz w:val="22"/>
          <w:szCs w:val="22"/>
        </w:rPr>
        <w:t>Spi</w:t>
      </w:r>
      <w:r w:rsidRPr="007045AA">
        <w:rPr>
          <w:rFonts w:ascii="Arial" w:hAnsi="Arial" w:cs="Arial"/>
          <w:sz w:val="22"/>
          <w:szCs w:val="22"/>
        </w:rPr>
        <w:t xml:space="preserve">ne - Band </w:t>
      </w:r>
      <w:r w:rsidR="0018102D" w:rsidRPr="007045AA">
        <w:rPr>
          <w:rFonts w:ascii="Arial" w:hAnsi="Arial" w:cs="Arial"/>
          <w:sz w:val="22"/>
          <w:szCs w:val="22"/>
        </w:rPr>
        <w:t xml:space="preserve">7 </w:t>
      </w:r>
      <w:r w:rsidR="0018102D" w:rsidRPr="007045AA">
        <w:rPr>
          <w:rFonts w:ascii="Arial" w:hAnsi="Arial" w:cs="Arial"/>
          <w:sz w:val="22"/>
          <w:szCs w:val="22"/>
        </w:rPr>
        <w:t>£21,096.00 to £23,020.00 per annum (pro rata to the full time equivalent of £24,378.00 - £26,601.00 per annum)</w:t>
      </w:r>
    </w:p>
    <w:p w14:paraId="25C82C10" w14:textId="77777777" w:rsidR="001859E0" w:rsidRPr="007045AA" w:rsidRDefault="001859E0" w:rsidP="001859E0">
      <w:pPr>
        <w:rPr>
          <w:rFonts w:ascii="Arial" w:hAnsi="Arial" w:cs="Arial"/>
          <w:sz w:val="22"/>
          <w:szCs w:val="22"/>
        </w:rPr>
      </w:pPr>
    </w:p>
    <w:p w14:paraId="0B4F1CEF" w14:textId="2072A4F4" w:rsidR="001859E0" w:rsidRPr="007045AA" w:rsidRDefault="001859E0" w:rsidP="001859E0">
      <w:pPr>
        <w:rPr>
          <w:rFonts w:ascii="Arial" w:hAnsi="Arial" w:cs="Arial"/>
          <w:sz w:val="22"/>
          <w:szCs w:val="22"/>
        </w:rPr>
      </w:pPr>
      <w:r w:rsidRPr="007045AA">
        <w:rPr>
          <w:rFonts w:ascii="Arial" w:hAnsi="Arial" w:cs="Arial"/>
          <w:b/>
          <w:sz w:val="22"/>
          <w:szCs w:val="22"/>
        </w:rPr>
        <w:t>Date of Issue:</w:t>
      </w:r>
      <w:r w:rsidR="003D56D7" w:rsidRPr="007045AA">
        <w:rPr>
          <w:rFonts w:ascii="Arial" w:hAnsi="Arial" w:cs="Arial"/>
          <w:sz w:val="22"/>
          <w:szCs w:val="22"/>
        </w:rPr>
        <w:tab/>
      </w:r>
      <w:proofErr w:type="gramStart"/>
      <w:r w:rsidR="0018102D" w:rsidRPr="007045AA">
        <w:rPr>
          <w:rFonts w:ascii="Arial" w:hAnsi="Arial" w:cs="Arial"/>
          <w:sz w:val="22"/>
          <w:szCs w:val="22"/>
        </w:rPr>
        <w:t>April,</w:t>
      </w:r>
      <w:proofErr w:type="gramEnd"/>
      <w:r w:rsidR="0018102D" w:rsidRPr="007045AA">
        <w:rPr>
          <w:rFonts w:ascii="Arial" w:hAnsi="Arial" w:cs="Arial"/>
          <w:sz w:val="22"/>
          <w:szCs w:val="22"/>
        </w:rPr>
        <w:t xml:space="preserve"> 2025</w:t>
      </w:r>
    </w:p>
    <w:p w14:paraId="7515BC5C" w14:textId="77777777" w:rsidR="001B7C50" w:rsidRPr="007045AA" w:rsidRDefault="001B7C50" w:rsidP="00AC5A61">
      <w:pPr>
        <w:rPr>
          <w:rFonts w:ascii="Arial" w:hAnsi="Arial" w:cs="Arial"/>
          <w:sz w:val="22"/>
          <w:szCs w:val="22"/>
        </w:rPr>
      </w:pPr>
    </w:p>
    <w:p w14:paraId="5DE816D2" w14:textId="77777777" w:rsidR="001B7C50" w:rsidRPr="007045AA" w:rsidRDefault="001B7C50" w:rsidP="00AC5A61">
      <w:pPr>
        <w:rPr>
          <w:rFonts w:ascii="Arial" w:hAnsi="Arial" w:cs="Arial"/>
          <w:sz w:val="22"/>
          <w:szCs w:val="22"/>
        </w:rPr>
      </w:pPr>
      <w:r w:rsidRPr="007045AA">
        <w:rPr>
          <w:rFonts w:ascii="Arial" w:hAnsi="Arial" w:cs="Arial"/>
          <w:b/>
          <w:sz w:val="22"/>
          <w:szCs w:val="22"/>
        </w:rPr>
        <w:t>Organisation Chart:</w:t>
      </w:r>
      <w:r w:rsidR="00BB3EDB" w:rsidRPr="007045AA">
        <w:rPr>
          <w:rFonts w:ascii="Arial" w:hAnsi="Arial" w:cs="Arial"/>
          <w:sz w:val="22"/>
          <w:szCs w:val="22"/>
        </w:rPr>
        <w:t xml:space="preserve"> </w:t>
      </w:r>
    </w:p>
    <w:p w14:paraId="2BC06ACE" w14:textId="77777777" w:rsidR="00CC4DAD" w:rsidRPr="007045AA" w:rsidRDefault="00330A54" w:rsidP="00AC5A61">
      <w:pPr>
        <w:rPr>
          <w:rFonts w:ascii="Arial" w:hAnsi="Arial" w:cs="Arial"/>
          <w:sz w:val="22"/>
          <w:szCs w:val="22"/>
        </w:rPr>
      </w:pPr>
      <w:r w:rsidRPr="007045AA">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71856D">
                <wp:simplePos x="0" y="0"/>
                <wp:positionH relativeFrom="column">
                  <wp:posOffset>1407732</wp:posOffset>
                </wp:positionH>
                <wp:positionV relativeFrom="paragraph">
                  <wp:posOffset>153441</wp:posOffset>
                </wp:positionV>
                <wp:extent cx="1622647" cy="1752916"/>
                <wp:effectExtent l="0" t="0" r="15875" b="19050"/>
                <wp:wrapNone/>
                <wp:docPr id="7" name="Group 7"/>
                <wp:cNvGraphicFramePr/>
                <a:graphic xmlns:a="http://schemas.openxmlformats.org/drawingml/2006/main">
                  <a:graphicData uri="http://schemas.microsoft.com/office/word/2010/wordprocessingGroup">
                    <wpg:wgp>
                      <wpg:cNvGrpSpPr/>
                      <wpg:grpSpPr>
                        <a:xfrm>
                          <a:off x="0" y="0"/>
                          <a:ext cx="1622647" cy="1752916"/>
                          <a:chOff x="0" y="0"/>
                          <a:chExt cx="1622647" cy="1752916"/>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7D2D80D2" w:rsidR="00CC4DAD" w:rsidRPr="007045AA" w:rsidRDefault="0018102D" w:rsidP="00302A35">
                              <w:pPr>
                                <w:jc w:val="center"/>
                                <w:rPr>
                                  <w:rFonts w:ascii="Arial" w:hAnsi="Arial" w:cs="Arial"/>
                                </w:rPr>
                              </w:pPr>
                              <w:r w:rsidRPr="007045AA">
                                <w:rPr>
                                  <w:rFonts w:ascii="Arial" w:hAnsi="Arial" w:cs="Arial"/>
                                  <w:sz w:val="22"/>
                                  <w:szCs w:val="22"/>
                                </w:rPr>
                                <w:t>Director of Curriculum</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504825"/>
                          </a:xfrm>
                          <a:prstGeom prst="rect">
                            <a:avLst/>
                          </a:prstGeom>
                          <a:solidFill>
                            <a:srgbClr val="FFFFFF"/>
                          </a:solidFill>
                          <a:ln w="9525">
                            <a:solidFill>
                              <a:srgbClr val="000000"/>
                            </a:solidFill>
                            <a:miter lim="800000"/>
                            <a:headEnd/>
                            <a:tailEnd/>
                          </a:ln>
                        </wps:spPr>
                        <wps:txbx>
                          <w:txbxContent>
                            <w:p w14:paraId="3A44F324" w14:textId="20117E36" w:rsidR="00CC4DAD" w:rsidRPr="007045AA" w:rsidRDefault="0018102D" w:rsidP="00302A35">
                              <w:pPr>
                                <w:jc w:val="center"/>
                                <w:rPr>
                                  <w:rFonts w:ascii="Arial" w:hAnsi="Arial" w:cs="Arial"/>
                                  <w:sz w:val="22"/>
                                </w:rPr>
                              </w:pPr>
                              <w:r w:rsidRPr="007045AA">
                                <w:rPr>
                                  <w:rFonts w:ascii="Arial" w:hAnsi="Arial" w:cs="Arial"/>
                                  <w:sz w:val="22"/>
                                  <w:szCs w:val="22"/>
                                </w:rPr>
                                <w:t>Careers Advisor</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9"/>
                            <a:ext cx="1619250" cy="504825"/>
                          </a:xfrm>
                          <a:prstGeom prst="rect">
                            <a:avLst/>
                          </a:prstGeom>
                          <a:solidFill>
                            <a:srgbClr val="FFFFFF"/>
                          </a:solidFill>
                          <a:ln w="9525">
                            <a:solidFill>
                              <a:srgbClr val="000000"/>
                            </a:solidFill>
                            <a:miter lim="800000"/>
                            <a:headEnd/>
                            <a:tailEnd/>
                          </a:ln>
                        </wps:spPr>
                        <wps:txbx>
                          <w:txbxContent>
                            <w:p w14:paraId="173000D8" w14:textId="7EE07309" w:rsidR="00330A54" w:rsidRPr="007045AA" w:rsidRDefault="0018102D" w:rsidP="00330A54">
                              <w:pPr>
                                <w:jc w:val="center"/>
                                <w:rPr>
                                  <w:rFonts w:ascii="Arial" w:hAnsi="Arial" w:cs="Arial"/>
                                  <w:sz w:val="22"/>
                                </w:rPr>
                              </w:pPr>
                              <w:r w:rsidRPr="007045AA">
                                <w:rPr>
                                  <w:rFonts w:ascii="Arial" w:hAnsi="Arial" w:cs="Arial"/>
                                  <w:sz w:val="22"/>
                                  <w:szCs w:val="22"/>
                                </w:rPr>
                                <w:t>Student Experience Manager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E5D5ACE" id="Group 7" o:spid="_x0000_s1026" style="position:absolute;margin-left:110.85pt;margin-top:12.1pt;width:127.75pt;height:138pt;z-index:251663360" coordsize="16226,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7D2D80D2" w:rsidR="00CC4DAD" w:rsidRPr="007045AA" w:rsidRDefault="0018102D" w:rsidP="00302A35">
                        <w:pPr>
                          <w:jc w:val="center"/>
                          <w:rPr>
                            <w:rFonts w:ascii="Arial" w:hAnsi="Arial" w:cs="Arial"/>
                          </w:rPr>
                        </w:pPr>
                        <w:r w:rsidRPr="007045AA">
                          <w:rPr>
                            <w:rFonts w:ascii="Arial" w:hAnsi="Arial" w:cs="Arial"/>
                            <w:sz w:val="22"/>
                            <w:szCs w:val="22"/>
                          </w:rPr>
                          <w:t>Director of Curriculum</w:t>
                        </w:r>
                      </w:p>
                    </w:txbxContent>
                  </v:textbox>
                </v:shape>
                <v:shape id="Text Box 2" o:spid="_x0000_s1028" type="#_x0000_t202" style="position:absolute;top:12480;width:16192;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44F324" w14:textId="20117E36" w:rsidR="00CC4DAD" w:rsidRPr="007045AA" w:rsidRDefault="0018102D" w:rsidP="00302A35">
                        <w:pPr>
                          <w:jc w:val="center"/>
                          <w:rPr>
                            <w:rFonts w:ascii="Arial" w:hAnsi="Arial" w:cs="Arial"/>
                            <w:sz w:val="22"/>
                          </w:rPr>
                        </w:pPr>
                        <w:r w:rsidRPr="007045AA">
                          <w:rPr>
                            <w:rFonts w:ascii="Arial" w:hAnsi="Arial" w:cs="Arial"/>
                            <w:sz w:val="22"/>
                            <w:szCs w:val="22"/>
                          </w:rPr>
                          <w:t>Careers Advisor</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7EE07309" w:rsidR="00330A54" w:rsidRPr="007045AA" w:rsidRDefault="0018102D" w:rsidP="00330A54">
                        <w:pPr>
                          <w:jc w:val="center"/>
                          <w:rPr>
                            <w:rFonts w:ascii="Arial" w:hAnsi="Arial" w:cs="Arial"/>
                            <w:sz w:val="22"/>
                          </w:rPr>
                        </w:pPr>
                        <w:r w:rsidRPr="007045AA">
                          <w:rPr>
                            <w:rFonts w:ascii="Arial" w:hAnsi="Arial" w:cs="Arial"/>
                            <w:sz w:val="22"/>
                            <w:szCs w:val="22"/>
                          </w:rPr>
                          <w:t>Student Experience Manager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7045AA" w:rsidRDefault="00CC4DAD" w:rsidP="00AC5A61">
      <w:pPr>
        <w:rPr>
          <w:rFonts w:ascii="Arial" w:hAnsi="Arial" w:cs="Arial"/>
          <w:sz w:val="22"/>
          <w:szCs w:val="22"/>
        </w:rPr>
      </w:pPr>
    </w:p>
    <w:p w14:paraId="728614DB" w14:textId="77777777" w:rsidR="00CC4DAD" w:rsidRPr="007045AA" w:rsidRDefault="00CC4DAD" w:rsidP="00AC5A61">
      <w:pPr>
        <w:rPr>
          <w:rFonts w:ascii="Arial" w:hAnsi="Arial" w:cs="Arial"/>
          <w:sz w:val="22"/>
          <w:szCs w:val="22"/>
        </w:rPr>
      </w:pPr>
    </w:p>
    <w:p w14:paraId="1CDB1C6F" w14:textId="77777777" w:rsidR="00CC4DAD" w:rsidRPr="007045AA" w:rsidRDefault="00CC4DAD" w:rsidP="00AC5A61">
      <w:pPr>
        <w:rPr>
          <w:rFonts w:ascii="Arial" w:hAnsi="Arial" w:cs="Arial"/>
          <w:sz w:val="22"/>
          <w:szCs w:val="22"/>
        </w:rPr>
      </w:pPr>
    </w:p>
    <w:p w14:paraId="1CDE8001" w14:textId="77777777" w:rsidR="00CC4DAD" w:rsidRPr="007045AA" w:rsidRDefault="00CC4DAD" w:rsidP="00AC5A61">
      <w:pPr>
        <w:rPr>
          <w:rFonts w:ascii="Arial" w:hAnsi="Arial" w:cs="Arial"/>
          <w:sz w:val="22"/>
          <w:szCs w:val="22"/>
        </w:rPr>
      </w:pPr>
    </w:p>
    <w:p w14:paraId="1EE16A40" w14:textId="77777777" w:rsidR="00CC4DAD" w:rsidRPr="007045AA" w:rsidRDefault="00CC4DAD" w:rsidP="00AC5A61">
      <w:pPr>
        <w:rPr>
          <w:rFonts w:ascii="Arial" w:hAnsi="Arial" w:cs="Arial"/>
          <w:sz w:val="22"/>
          <w:szCs w:val="22"/>
        </w:rPr>
      </w:pPr>
    </w:p>
    <w:p w14:paraId="48B5E274" w14:textId="77777777" w:rsidR="00CC4DAD" w:rsidRPr="007045AA" w:rsidRDefault="00CC4DAD" w:rsidP="00AC5A61">
      <w:pPr>
        <w:rPr>
          <w:rFonts w:ascii="Arial" w:hAnsi="Arial" w:cs="Arial"/>
          <w:sz w:val="22"/>
          <w:szCs w:val="22"/>
        </w:rPr>
      </w:pPr>
    </w:p>
    <w:p w14:paraId="04BD67BE" w14:textId="77777777" w:rsidR="001B7C50" w:rsidRPr="007045AA" w:rsidRDefault="001B7C50" w:rsidP="00AC5A61">
      <w:pPr>
        <w:rPr>
          <w:rFonts w:ascii="Arial" w:hAnsi="Arial" w:cs="Arial"/>
          <w:sz w:val="22"/>
          <w:szCs w:val="22"/>
        </w:rPr>
      </w:pPr>
    </w:p>
    <w:p w14:paraId="71419134" w14:textId="77777777" w:rsidR="00330A54" w:rsidRPr="007045AA" w:rsidRDefault="00330A54" w:rsidP="00AC5A61">
      <w:pPr>
        <w:rPr>
          <w:rFonts w:ascii="Arial" w:hAnsi="Arial" w:cs="Arial"/>
          <w:sz w:val="22"/>
          <w:szCs w:val="22"/>
        </w:rPr>
      </w:pPr>
    </w:p>
    <w:p w14:paraId="7B6C6608" w14:textId="77777777" w:rsidR="00330A54" w:rsidRPr="007045AA" w:rsidRDefault="00330A54" w:rsidP="00AC5A61">
      <w:pPr>
        <w:rPr>
          <w:rFonts w:ascii="Arial" w:hAnsi="Arial" w:cs="Arial"/>
          <w:sz w:val="22"/>
          <w:szCs w:val="22"/>
        </w:rPr>
      </w:pPr>
    </w:p>
    <w:p w14:paraId="089341B6" w14:textId="77777777" w:rsidR="00330A54" w:rsidRPr="007045AA" w:rsidRDefault="00330A54" w:rsidP="00AC5A61">
      <w:pPr>
        <w:rPr>
          <w:rFonts w:ascii="Arial" w:hAnsi="Arial" w:cs="Arial"/>
          <w:sz w:val="22"/>
          <w:szCs w:val="22"/>
        </w:rPr>
      </w:pPr>
    </w:p>
    <w:p w14:paraId="144C9FE3" w14:textId="77777777" w:rsidR="00330A54" w:rsidRPr="007045AA" w:rsidRDefault="00330A54" w:rsidP="00AC5A61">
      <w:pPr>
        <w:rPr>
          <w:rFonts w:ascii="Arial" w:hAnsi="Arial" w:cs="Arial"/>
          <w:sz w:val="22"/>
          <w:szCs w:val="22"/>
        </w:rPr>
      </w:pPr>
    </w:p>
    <w:p w14:paraId="5A9E86DA" w14:textId="77777777" w:rsidR="00330A54" w:rsidRPr="007045AA" w:rsidRDefault="00330A54" w:rsidP="00AC5A61">
      <w:pPr>
        <w:rPr>
          <w:rFonts w:ascii="Arial" w:hAnsi="Arial" w:cs="Arial"/>
          <w:sz w:val="22"/>
          <w:szCs w:val="22"/>
        </w:rPr>
      </w:pPr>
    </w:p>
    <w:p w14:paraId="0EA84CAA" w14:textId="77777777" w:rsidR="001B7C50" w:rsidRPr="007045AA" w:rsidRDefault="001B7C50" w:rsidP="00AC5A61">
      <w:pPr>
        <w:rPr>
          <w:rFonts w:ascii="Arial" w:hAnsi="Arial" w:cs="Arial"/>
          <w:sz w:val="22"/>
          <w:szCs w:val="22"/>
        </w:rPr>
      </w:pPr>
      <w:r w:rsidRPr="007045AA">
        <w:rPr>
          <w:rFonts w:ascii="Arial" w:hAnsi="Arial" w:cs="Arial"/>
          <w:sz w:val="22"/>
          <w:szCs w:val="22"/>
        </w:rPr>
        <w:t>______________________________________________________________________</w:t>
      </w:r>
    </w:p>
    <w:p w14:paraId="6991C5B6" w14:textId="77777777" w:rsidR="001B7C50" w:rsidRPr="007045AA" w:rsidRDefault="001B7C50" w:rsidP="00AC5A61">
      <w:pPr>
        <w:rPr>
          <w:rFonts w:ascii="Arial" w:hAnsi="Arial" w:cs="Arial"/>
          <w:sz w:val="22"/>
          <w:szCs w:val="22"/>
        </w:rPr>
      </w:pPr>
    </w:p>
    <w:p w14:paraId="185ABA8D" w14:textId="77777777" w:rsidR="00AC5A61" w:rsidRPr="007045AA" w:rsidRDefault="001B7C50" w:rsidP="00DD412B">
      <w:pPr>
        <w:numPr>
          <w:ilvl w:val="0"/>
          <w:numId w:val="1"/>
        </w:numPr>
        <w:rPr>
          <w:rFonts w:ascii="Arial" w:hAnsi="Arial" w:cs="Arial"/>
          <w:b/>
          <w:sz w:val="22"/>
          <w:szCs w:val="22"/>
        </w:rPr>
      </w:pPr>
      <w:r w:rsidRPr="007045AA">
        <w:rPr>
          <w:rFonts w:ascii="Arial" w:hAnsi="Arial" w:cs="Arial"/>
          <w:b/>
          <w:sz w:val="22"/>
          <w:szCs w:val="22"/>
        </w:rPr>
        <w:t>Aims and Purpose of the Post</w:t>
      </w:r>
    </w:p>
    <w:p w14:paraId="6BB3681F" w14:textId="77777777" w:rsidR="00AC5A61" w:rsidRPr="007045AA" w:rsidRDefault="00AC5A61" w:rsidP="00AC5A61">
      <w:pPr>
        <w:rPr>
          <w:rFonts w:ascii="Arial" w:hAnsi="Arial" w:cs="Arial"/>
          <w:b/>
          <w:sz w:val="22"/>
          <w:szCs w:val="22"/>
        </w:rPr>
      </w:pPr>
    </w:p>
    <w:p w14:paraId="7C1E8FEA"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To contribute to creation, implementation and delivery of the organisation careers strategy providing impartial careers related education and guidance to students complying with the Gatsby Benchmarks of good practice under the direction of the Careers Lead.</w:t>
      </w:r>
    </w:p>
    <w:p w14:paraId="3B840C74" w14:textId="77777777" w:rsidR="0018102D" w:rsidRPr="007045AA" w:rsidRDefault="0018102D" w:rsidP="0018102D">
      <w:pPr>
        <w:ind w:left="720"/>
        <w:jc w:val="both"/>
        <w:rPr>
          <w:rFonts w:ascii="Arial" w:hAnsi="Arial" w:cs="Arial"/>
          <w:sz w:val="22"/>
          <w:szCs w:val="22"/>
        </w:rPr>
      </w:pPr>
    </w:p>
    <w:p w14:paraId="53DE8F23"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 xml:space="preserve">To offer 121 </w:t>
      </w:r>
      <w:proofErr w:type="gramStart"/>
      <w:r w:rsidRPr="007045AA">
        <w:rPr>
          <w:rFonts w:ascii="Arial" w:hAnsi="Arial" w:cs="Arial"/>
          <w:sz w:val="22"/>
          <w:szCs w:val="22"/>
        </w:rPr>
        <w:t>support</w:t>
      </w:r>
      <w:proofErr w:type="gramEnd"/>
      <w:r w:rsidRPr="007045AA">
        <w:rPr>
          <w:rFonts w:ascii="Arial" w:hAnsi="Arial" w:cs="Arial"/>
          <w:sz w:val="22"/>
          <w:szCs w:val="22"/>
        </w:rPr>
        <w:t xml:space="preserve"> to students cross college in line with the annual intervention targets.  </w:t>
      </w:r>
    </w:p>
    <w:p w14:paraId="1C26191E" w14:textId="77777777" w:rsidR="0018102D" w:rsidRPr="007045AA" w:rsidRDefault="0018102D" w:rsidP="0018102D">
      <w:pPr>
        <w:pStyle w:val="ListParagraph"/>
        <w:rPr>
          <w:rFonts w:ascii="Arial" w:hAnsi="Arial" w:cs="Arial"/>
          <w:sz w:val="22"/>
          <w:szCs w:val="22"/>
        </w:rPr>
      </w:pPr>
    </w:p>
    <w:p w14:paraId="7C9E60D9"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To contribute to the planning, organising and delivery of the careers provision. This will include a schedule of weekly meetings/interviews allowing students to make informed choices about their future.</w:t>
      </w:r>
    </w:p>
    <w:p w14:paraId="62F65393" w14:textId="77777777" w:rsidR="0018102D" w:rsidRPr="007045AA" w:rsidRDefault="0018102D" w:rsidP="0018102D">
      <w:pPr>
        <w:jc w:val="both"/>
        <w:rPr>
          <w:rFonts w:ascii="Arial" w:hAnsi="Arial" w:cs="Arial"/>
          <w:sz w:val="22"/>
          <w:szCs w:val="22"/>
        </w:rPr>
      </w:pPr>
    </w:p>
    <w:p w14:paraId="1EF11A3A" w14:textId="77777777" w:rsidR="0018102D" w:rsidRPr="007045AA" w:rsidRDefault="0018102D" w:rsidP="0018102D">
      <w:pPr>
        <w:numPr>
          <w:ilvl w:val="1"/>
          <w:numId w:val="1"/>
        </w:numPr>
        <w:jc w:val="both"/>
        <w:rPr>
          <w:rFonts w:ascii="Arial" w:hAnsi="Arial" w:cs="Arial"/>
          <w:sz w:val="22"/>
          <w:szCs w:val="22"/>
        </w:rPr>
      </w:pPr>
      <w:r w:rsidRPr="007045AA">
        <w:rPr>
          <w:rFonts w:ascii="Arial" w:hAnsi="Arial" w:cs="Arial"/>
          <w:sz w:val="22"/>
          <w:szCs w:val="22"/>
        </w:rPr>
        <w:t xml:space="preserve">Ensuring a student centred/student focussed quality service is </w:t>
      </w:r>
      <w:proofErr w:type="gramStart"/>
      <w:r w:rsidRPr="007045AA">
        <w:rPr>
          <w:rFonts w:ascii="Arial" w:hAnsi="Arial" w:cs="Arial"/>
          <w:sz w:val="22"/>
          <w:szCs w:val="22"/>
        </w:rPr>
        <w:t>maintained at all times</w:t>
      </w:r>
      <w:proofErr w:type="gramEnd"/>
      <w:r w:rsidRPr="007045AA">
        <w:rPr>
          <w:rFonts w:ascii="Arial" w:hAnsi="Arial" w:cs="Arial"/>
          <w:sz w:val="22"/>
          <w:szCs w:val="22"/>
        </w:rPr>
        <w:t>, with exceptional customer services to all our stakeholders.</w:t>
      </w:r>
    </w:p>
    <w:p w14:paraId="2649326B" w14:textId="458DC672" w:rsidR="00AC5A61" w:rsidRPr="007045AA" w:rsidRDefault="00AC5A61" w:rsidP="0018102D">
      <w:pPr>
        <w:rPr>
          <w:rFonts w:ascii="Arial" w:hAnsi="Arial" w:cs="Arial"/>
          <w:b/>
          <w:sz w:val="22"/>
          <w:szCs w:val="22"/>
        </w:rPr>
      </w:pPr>
    </w:p>
    <w:p w14:paraId="611FE8D1" w14:textId="77777777" w:rsidR="00AC5A61" w:rsidRPr="007045AA" w:rsidRDefault="00AC5A61" w:rsidP="00DD412B">
      <w:pPr>
        <w:numPr>
          <w:ilvl w:val="0"/>
          <w:numId w:val="1"/>
        </w:numPr>
        <w:rPr>
          <w:rFonts w:ascii="Arial" w:hAnsi="Arial" w:cs="Arial"/>
          <w:b/>
          <w:sz w:val="22"/>
          <w:szCs w:val="22"/>
        </w:rPr>
      </w:pPr>
      <w:r w:rsidRPr="007045AA">
        <w:rPr>
          <w:rFonts w:ascii="Arial" w:hAnsi="Arial" w:cs="Arial"/>
          <w:b/>
          <w:sz w:val="22"/>
          <w:szCs w:val="22"/>
        </w:rPr>
        <w:t>Specific Responsibilities</w:t>
      </w:r>
    </w:p>
    <w:p w14:paraId="203391BD" w14:textId="77777777" w:rsidR="00AC5A61" w:rsidRPr="007045AA" w:rsidRDefault="00AC5A61" w:rsidP="00AC5A61">
      <w:pPr>
        <w:ind w:left="720"/>
        <w:rPr>
          <w:rFonts w:ascii="Arial" w:hAnsi="Arial" w:cs="Arial"/>
          <w:b/>
          <w:sz w:val="22"/>
          <w:szCs w:val="22"/>
        </w:rPr>
      </w:pPr>
    </w:p>
    <w:p w14:paraId="7916C7A2" w14:textId="77777777" w:rsidR="0018102D" w:rsidRPr="007045AA" w:rsidRDefault="0018102D" w:rsidP="0018102D">
      <w:pPr>
        <w:pStyle w:val="ListParagraph"/>
        <w:numPr>
          <w:ilvl w:val="0"/>
          <w:numId w:val="1"/>
        </w:numPr>
        <w:jc w:val="both"/>
        <w:rPr>
          <w:rFonts w:ascii="Arial" w:hAnsi="Arial" w:cs="Arial"/>
          <w:sz w:val="22"/>
          <w:szCs w:val="22"/>
        </w:rPr>
      </w:pPr>
      <w:r w:rsidRPr="007045AA">
        <w:rPr>
          <w:rFonts w:ascii="Arial" w:hAnsi="Arial" w:cs="Arial"/>
          <w:sz w:val="22"/>
          <w:szCs w:val="22"/>
        </w:rPr>
        <w:t xml:space="preserve">To host, create and deliver careers masterclasses to students within the </w:t>
      </w:r>
      <w:proofErr w:type="gramStart"/>
      <w:r w:rsidRPr="007045AA">
        <w:rPr>
          <w:rFonts w:ascii="Arial" w:hAnsi="Arial" w:cs="Arial"/>
          <w:sz w:val="22"/>
          <w:szCs w:val="22"/>
        </w:rPr>
        <w:t>careers</w:t>
      </w:r>
      <w:proofErr w:type="gramEnd"/>
      <w:r w:rsidRPr="007045AA">
        <w:rPr>
          <w:rFonts w:ascii="Arial" w:hAnsi="Arial" w:cs="Arial"/>
          <w:sz w:val="22"/>
          <w:szCs w:val="22"/>
        </w:rPr>
        <w:t xml:space="preserve"> hub in conduction with the careers lead. </w:t>
      </w:r>
    </w:p>
    <w:p w14:paraId="79F59C64" w14:textId="77777777" w:rsidR="0018102D" w:rsidRPr="007045AA" w:rsidRDefault="0018102D" w:rsidP="0018102D">
      <w:pPr>
        <w:pStyle w:val="ListParagraph"/>
        <w:jc w:val="both"/>
        <w:rPr>
          <w:rFonts w:ascii="Arial" w:hAnsi="Arial" w:cs="Arial"/>
          <w:sz w:val="22"/>
          <w:szCs w:val="22"/>
        </w:rPr>
      </w:pPr>
    </w:p>
    <w:p w14:paraId="5E7DA2FC"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t xml:space="preserve">To create and deliver a variety of careers related activities and workshops to groups of </w:t>
      </w:r>
      <w:proofErr w:type="gramStart"/>
      <w:r w:rsidRPr="007045AA">
        <w:rPr>
          <w:rFonts w:ascii="Arial" w:hAnsi="Arial" w:cs="Arial"/>
          <w:sz w:val="22"/>
          <w:szCs w:val="22"/>
        </w:rPr>
        <w:t>students</w:t>
      </w:r>
      <w:proofErr w:type="gramEnd"/>
      <w:r w:rsidRPr="007045AA">
        <w:rPr>
          <w:rFonts w:ascii="Arial" w:hAnsi="Arial" w:cs="Arial"/>
          <w:sz w:val="22"/>
          <w:szCs w:val="22"/>
        </w:rPr>
        <w:t xml:space="preserve"> cross college working with individual curriculum areas to meet the needs of the students.</w:t>
      </w:r>
    </w:p>
    <w:p w14:paraId="14E284BA" w14:textId="77777777" w:rsidR="0018102D" w:rsidRPr="007045AA" w:rsidRDefault="0018102D" w:rsidP="0018102D">
      <w:pPr>
        <w:pStyle w:val="ListParagraph"/>
        <w:jc w:val="both"/>
        <w:rPr>
          <w:rFonts w:ascii="Arial" w:hAnsi="Arial" w:cs="Arial"/>
          <w:sz w:val="22"/>
          <w:szCs w:val="22"/>
        </w:rPr>
      </w:pPr>
    </w:p>
    <w:p w14:paraId="510A8B9E"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t xml:space="preserve">To provide advice and guidance to potential new students, at open events, transition events and on demand where the need arises. </w:t>
      </w:r>
    </w:p>
    <w:p w14:paraId="1C9B0125" w14:textId="77777777" w:rsidR="0018102D" w:rsidRPr="007045AA" w:rsidRDefault="0018102D" w:rsidP="0018102D">
      <w:pPr>
        <w:pStyle w:val="ListParagraph"/>
        <w:numPr>
          <w:ilvl w:val="1"/>
          <w:numId w:val="1"/>
        </w:numPr>
        <w:jc w:val="both"/>
        <w:rPr>
          <w:rFonts w:ascii="Arial" w:hAnsi="Arial" w:cs="Arial"/>
          <w:sz w:val="22"/>
          <w:szCs w:val="22"/>
        </w:rPr>
      </w:pPr>
      <w:r w:rsidRPr="007045AA">
        <w:rPr>
          <w:rFonts w:ascii="Arial" w:hAnsi="Arial" w:cs="Arial"/>
          <w:sz w:val="22"/>
          <w:szCs w:val="22"/>
        </w:rPr>
        <w:t xml:space="preserve">Prepare and deliver with the support of the CEIAG Support Officer bespoke employability workshops (mock interviews etc) ensuring a cycle of review and feedback that informs development. </w:t>
      </w:r>
    </w:p>
    <w:p w14:paraId="0187ACA1" w14:textId="77777777" w:rsidR="0018102D" w:rsidRPr="007045AA" w:rsidRDefault="0018102D" w:rsidP="0018102D">
      <w:pPr>
        <w:ind w:left="720" w:hanging="720"/>
        <w:jc w:val="both"/>
        <w:rPr>
          <w:rFonts w:ascii="Arial" w:hAnsi="Arial" w:cs="Arial"/>
          <w:sz w:val="22"/>
          <w:szCs w:val="22"/>
        </w:rPr>
      </w:pPr>
    </w:p>
    <w:p w14:paraId="4CF65B34"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2.4</w:t>
      </w:r>
      <w:r w:rsidRPr="007045AA">
        <w:rPr>
          <w:rFonts w:ascii="Arial" w:hAnsi="Arial" w:cs="Arial"/>
          <w:sz w:val="22"/>
          <w:szCs w:val="22"/>
        </w:rPr>
        <w:tab/>
        <w:t>To liaise and support the Personal Development Tutors during the UCAS process.</w:t>
      </w:r>
    </w:p>
    <w:p w14:paraId="2215B502" w14:textId="77777777" w:rsidR="0018102D" w:rsidRPr="007045AA" w:rsidRDefault="0018102D" w:rsidP="0018102D">
      <w:pPr>
        <w:ind w:left="720" w:hanging="720"/>
        <w:jc w:val="both"/>
        <w:rPr>
          <w:rFonts w:ascii="Arial" w:hAnsi="Arial" w:cs="Arial"/>
          <w:sz w:val="22"/>
          <w:szCs w:val="22"/>
        </w:rPr>
      </w:pPr>
    </w:p>
    <w:p w14:paraId="35CDC7DF"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2.5</w:t>
      </w:r>
      <w:r w:rsidRPr="007045AA">
        <w:rPr>
          <w:rFonts w:ascii="Arial" w:hAnsi="Arial" w:cs="Arial"/>
          <w:sz w:val="22"/>
          <w:szCs w:val="22"/>
        </w:rPr>
        <w:tab/>
        <w:t>To keep up to date with developments in UCAS and higher education which may affect the UCAS process, cascading information as appropriate.</w:t>
      </w:r>
    </w:p>
    <w:p w14:paraId="32798E0E" w14:textId="77777777" w:rsidR="0018102D" w:rsidRPr="007045AA" w:rsidRDefault="0018102D" w:rsidP="0018102D">
      <w:pPr>
        <w:ind w:left="720" w:hanging="720"/>
        <w:jc w:val="both"/>
        <w:rPr>
          <w:rFonts w:ascii="Arial" w:hAnsi="Arial" w:cs="Arial"/>
          <w:sz w:val="22"/>
          <w:szCs w:val="22"/>
        </w:rPr>
      </w:pPr>
    </w:p>
    <w:p w14:paraId="7C4B72F8"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2.6</w:t>
      </w:r>
      <w:r w:rsidRPr="007045AA">
        <w:rPr>
          <w:rFonts w:ascii="Arial" w:hAnsi="Arial" w:cs="Arial"/>
          <w:sz w:val="22"/>
          <w:szCs w:val="22"/>
        </w:rPr>
        <w:tab/>
        <w:t>To create and deliver to workshops/group talks to support students in their UCAS applications liaising with curriculum staff and Personal Development Tutors as required.</w:t>
      </w:r>
    </w:p>
    <w:p w14:paraId="758683A9" w14:textId="77777777" w:rsidR="0018102D" w:rsidRPr="007045AA" w:rsidRDefault="0018102D" w:rsidP="0018102D">
      <w:pPr>
        <w:ind w:left="720" w:hanging="720"/>
        <w:jc w:val="both"/>
        <w:rPr>
          <w:rFonts w:ascii="Arial" w:hAnsi="Arial" w:cs="Arial"/>
          <w:sz w:val="22"/>
          <w:szCs w:val="22"/>
        </w:rPr>
      </w:pPr>
    </w:p>
    <w:p w14:paraId="4475D611"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2.7</w:t>
      </w:r>
      <w:r w:rsidRPr="007045AA">
        <w:rPr>
          <w:rFonts w:ascii="Arial" w:hAnsi="Arial" w:cs="Arial"/>
          <w:sz w:val="22"/>
          <w:szCs w:val="22"/>
        </w:rPr>
        <w:tab/>
        <w:t>Provide 121 career interventions across the curriculum on a weekly basis as directed by the Careers Lead in conjunction with strategic intervention career targets as set per academic year.</w:t>
      </w:r>
    </w:p>
    <w:p w14:paraId="77A224C3" w14:textId="77777777" w:rsidR="0018102D" w:rsidRPr="007045AA" w:rsidRDefault="0018102D" w:rsidP="0018102D">
      <w:pPr>
        <w:ind w:left="720" w:hanging="720"/>
        <w:jc w:val="both"/>
        <w:rPr>
          <w:rFonts w:ascii="Arial" w:hAnsi="Arial" w:cs="Arial"/>
          <w:sz w:val="22"/>
          <w:szCs w:val="22"/>
        </w:rPr>
      </w:pPr>
    </w:p>
    <w:p w14:paraId="22693DD5" w14:textId="77777777" w:rsidR="0018102D" w:rsidRPr="007045AA" w:rsidRDefault="0018102D" w:rsidP="0018102D">
      <w:pPr>
        <w:ind w:left="720" w:hanging="720"/>
        <w:jc w:val="both"/>
        <w:rPr>
          <w:rFonts w:ascii="Arial" w:hAnsi="Arial" w:cs="Arial"/>
          <w:sz w:val="22"/>
          <w:szCs w:val="22"/>
        </w:rPr>
      </w:pPr>
      <w:r w:rsidRPr="007045AA">
        <w:rPr>
          <w:rFonts w:ascii="Arial" w:hAnsi="Arial" w:cs="Arial"/>
          <w:sz w:val="22"/>
          <w:szCs w:val="22"/>
        </w:rPr>
        <w:t>2.8</w:t>
      </w:r>
      <w:r w:rsidRPr="007045AA">
        <w:rPr>
          <w:rFonts w:ascii="Arial" w:hAnsi="Arial" w:cs="Arial"/>
          <w:sz w:val="22"/>
          <w:szCs w:val="22"/>
        </w:rPr>
        <w:tab/>
        <w:t xml:space="preserve">To provide support for the Student Experience team with cross college events throughout the year as directed by Student Experience Manager. </w:t>
      </w:r>
    </w:p>
    <w:p w14:paraId="1BF39A08" w14:textId="491D7F5A" w:rsidR="001A660F" w:rsidRPr="007045AA" w:rsidRDefault="001A660F" w:rsidP="0018102D">
      <w:pPr>
        <w:ind w:left="720"/>
        <w:jc w:val="both"/>
        <w:rPr>
          <w:rFonts w:ascii="Arial" w:hAnsi="Arial" w:cs="Arial"/>
          <w:sz w:val="22"/>
          <w:szCs w:val="22"/>
        </w:rPr>
      </w:pPr>
    </w:p>
    <w:p w14:paraId="6B68EF9C"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promote and adhere to the College’s Safeguarding Policies and Procedures</w:t>
      </w:r>
      <w:r w:rsidR="00AD17DC" w:rsidRPr="007045AA">
        <w:rPr>
          <w:rFonts w:ascii="Arial" w:hAnsi="Arial" w:cs="Arial"/>
          <w:sz w:val="22"/>
          <w:szCs w:val="22"/>
        </w:rPr>
        <w:t>.</w:t>
      </w:r>
    </w:p>
    <w:p w14:paraId="33BD112F" w14:textId="77777777" w:rsidR="00652A29" w:rsidRPr="007045AA" w:rsidRDefault="00652A29" w:rsidP="00652A29">
      <w:pPr>
        <w:pStyle w:val="ListParagraph"/>
        <w:rPr>
          <w:rFonts w:ascii="Arial" w:hAnsi="Arial" w:cs="Arial"/>
          <w:sz w:val="22"/>
          <w:szCs w:val="22"/>
        </w:rPr>
      </w:pPr>
    </w:p>
    <w:p w14:paraId="774905EC"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To promote and adhere to the College’s Health &amp; Safety Policies and Procedures</w:t>
      </w:r>
      <w:r w:rsidR="00AD17DC" w:rsidRPr="007045AA">
        <w:rPr>
          <w:rFonts w:ascii="Arial" w:hAnsi="Arial" w:cs="Arial"/>
          <w:sz w:val="22"/>
          <w:szCs w:val="22"/>
        </w:rPr>
        <w:t>.</w:t>
      </w:r>
    </w:p>
    <w:p w14:paraId="4775245F" w14:textId="77777777" w:rsidR="00652A29" w:rsidRPr="007045AA" w:rsidRDefault="00652A29" w:rsidP="00652A29">
      <w:pPr>
        <w:pStyle w:val="ListParagraph"/>
        <w:rPr>
          <w:rFonts w:ascii="Arial" w:hAnsi="Arial" w:cs="Arial"/>
          <w:sz w:val="22"/>
          <w:szCs w:val="22"/>
        </w:rPr>
      </w:pPr>
    </w:p>
    <w:p w14:paraId="7401313E" w14:textId="77777777" w:rsidR="00652A29" w:rsidRPr="007045AA" w:rsidRDefault="00652A29" w:rsidP="00652A29">
      <w:pPr>
        <w:numPr>
          <w:ilvl w:val="1"/>
          <w:numId w:val="1"/>
        </w:numPr>
        <w:jc w:val="both"/>
        <w:rPr>
          <w:rFonts w:ascii="Arial" w:hAnsi="Arial" w:cs="Arial"/>
          <w:sz w:val="22"/>
          <w:szCs w:val="22"/>
        </w:rPr>
      </w:pPr>
      <w:r w:rsidRPr="007045AA">
        <w:rPr>
          <w:rFonts w:ascii="Arial" w:hAnsi="Arial" w:cs="Arial"/>
          <w:sz w:val="22"/>
          <w:szCs w:val="22"/>
        </w:rPr>
        <w:t xml:space="preserve">To manage student conduct in accordance with </w:t>
      </w:r>
      <w:proofErr w:type="gramStart"/>
      <w:r w:rsidRPr="007045AA">
        <w:rPr>
          <w:rFonts w:ascii="Arial" w:hAnsi="Arial" w:cs="Arial"/>
          <w:sz w:val="22"/>
          <w:szCs w:val="22"/>
        </w:rPr>
        <w:t>College</w:t>
      </w:r>
      <w:proofErr w:type="gramEnd"/>
      <w:r w:rsidRPr="007045AA">
        <w:rPr>
          <w:rFonts w:ascii="Arial" w:hAnsi="Arial" w:cs="Arial"/>
          <w:sz w:val="22"/>
          <w:szCs w:val="22"/>
        </w:rPr>
        <w:t xml:space="preserve"> policies.</w:t>
      </w:r>
      <w:r w:rsidRPr="007045AA">
        <w:rPr>
          <w:rFonts w:ascii="Arial" w:hAnsi="Arial" w:cs="Arial"/>
          <w:sz w:val="22"/>
          <w:szCs w:val="22"/>
        </w:rPr>
        <w:br/>
      </w:r>
    </w:p>
    <w:p w14:paraId="6CCB0477" w14:textId="77777777" w:rsidR="001A660F"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 xml:space="preserve">Promote the welfare of young people and vulnerable groups in all aspects of </w:t>
      </w:r>
      <w:proofErr w:type="gramStart"/>
      <w:r w:rsidRPr="007045AA">
        <w:rPr>
          <w:rFonts w:ascii="Arial" w:hAnsi="Arial" w:cs="Arial"/>
          <w:sz w:val="22"/>
          <w:szCs w:val="22"/>
        </w:rPr>
        <w:t>College</w:t>
      </w:r>
      <w:proofErr w:type="gramEnd"/>
      <w:r w:rsidRPr="007045AA">
        <w:rPr>
          <w:rFonts w:ascii="Arial" w:hAnsi="Arial" w:cs="Arial"/>
          <w:sz w:val="22"/>
          <w:szCs w:val="22"/>
        </w:rPr>
        <w:t xml:space="preserve"> life and to ensure safeguarding arrangements are adhered to at all times. </w:t>
      </w:r>
    </w:p>
    <w:p w14:paraId="43774DA1" w14:textId="77777777" w:rsidR="001A660F" w:rsidRPr="007045AA" w:rsidRDefault="001A660F" w:rsidP="00143AD2">
      <w:pPr>
        <w:pStyle w:val="ListParagraph"/>
        <w:jc w:val="both"/>
        <w:rPr>
          <w:rFonts w:ascii="Arial" w:hAnsi="Arial" w:cs="Arial"/>
          <w:sz w:val="22"/>
          <w:szCs w:val="22"/>
        </w:rPr>
      </w:pPr>
    </w:p>
    <w:p w14:paraId="52E9F1D4" w14:textId="6B9B2FEA" w:rsidR="001A660F"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The active promotion of and commitment to best practice in equity</w:t>
      </w:r>
      <w:r w:rsidR="00F004B1" w:rsidRPr="007045AA">
        <w:rPr>
          <w:rFonts w:ascii="Arial" w:hAnsi="Arial" w:cs="Arial"/>
          <w:sz w:val="22"/>
          <w:szCs w:val="22"/>
        </w:rPr>
        <w:t>,</w:t>
      </w:r>
      <w:r w:rsidRPr="007045AA">
        <w:rPr>
          <w:rFonts w:ascii="Arial" w:hAnsi="Arial" w:cs="Arial"/>
          <w:sz w:val="22"/>
          <w:szCs w:val="22"/>
        </w:rPr>
        <w:t xml:space="preserve"> diversity</w:t>
      </w:r>
      <w:r w:rsidR="00F004B1" w:rsidRPr="007045AA">
        <w:rPr>
          <w:rFonts w:ascii="Arial" w:hAnsi="Arial" w:cs="Arial"/>
          <w:sz w:val="22"/>
          <w:szCs w:val="22"/>
        </w:rPr>
        <w:t xml:space="preserve"> &amp; inclusion</w:t>
      </w:r>
      <w:r w:rsidRPr="007045AA">
        <w:rPr>
          <w:rFonts w:ascii="Arial" w:hAnsi="Arial" w:cs="Arial"/>
          <w:sz w:val="22"/>
          <w:szCs w:val="22"/>
        </w:rPr>
        <w:t xml:space="preserve">. </w:t>
      </w:r>
    </w:p>
    <w:p w14:paraId="73EF31C5" w14:textId="77777777" w:rsidR="001A660F" w:rsidRPr="007045AA" w:rsidRDefault="001A660F" w:rsidP="00143AD2">
      <w:pPr>
        <w:pStyle w:val="ListParagraph"/>
        <w:jc w:val="both"/>
        <w:rPr>
          <w:rFonts w:ascii="Arial" w:hAnsi="Arial" w:cs="Arial"/>
          <w:sz w:val="22"/>
          <w:szCs w:val="22"/>
        </w:rPr>
      </w:pPr>
    </w:p>
    <w:p w14:paraId="3A555804" w14:textId="77777777" w:rsidR="001A660F" w:rsidRPr="007045AA" w:rsidRDefault="009C4F52" w:rsidP="00DD412B">
      <w:pPr>
        <w:numPr>
          <w:ilvl w:val="1"/>
          <w:numId w:val="1"/>
        </w:numPr>
        <w:jc w:val="both"/>
        <w:rPr>
          <w:rFonts w:ascii="Arial" w:hAnsi="Arial" w:cs="Arial"/>
          <w:sz w:val="22"/>
          <w:szCs w:val="22"/>
        </w:rPr>
      </w:pPr>
      <w:proofErr w:type="gramStart"/>
      <w:r w:rsidRPr="007045AA">
        <w:rPr>
          <w:rFonts w:ascii="Arial" w:hAnsi="Arial" w:cs="Arial"/>
          <w:sz w:val="22"/>
          <w:szCs w:val="22"/>
        </w:rPr>
        <w:lastRenderedPageBreak/>
        <w:t>Contribute and d</w:t>
      </w:r>
      <w:r w:rsidR="00AC5A61" w:rsidRPr="007045AA">
        <w:rPr>
          <w:rFonts w:ascii="Arial" w:hAnsi="Arial" w:cs="Arial"/>
          <w:sz w:val="22"/>
          <w:szCs w:val="22"/>
        </w:rPr>
        <w:t>emonstrate fully and at all times</w:t>
      </w:r>
      <w:proofErr w:type="gramEnd"/>
      <w:r w:rsidR="00AC5A61" w:rsidRPr="007045AA">
        <w:rPr>
          <w:rFonts w:ascii="Arial" w:hAnsi="Arial" w:cs="Arial"/>
          <w:sz w:val="22"/>
          <w:szCs w:val="22"/>
        </w:rPr>
        <w:t xml:space="preserve"> the </w:t>
      </w:r>
      <w:r w:rsidRPr="007045AA">
        <w:rPr>
          <w:rFonts w:ascii="Arial" w:hAnsi="Arial" w:cs="Arial"/>
          <w:sz w:val="22"/>
          <w:szCs w:val="22"/>
        </w:rPr>
        <w:t xml:space="preserve">positive promotion and role modelling of the College core values, </w:t>
      </w:r>
      <w:r w:rsidR="00AC5A61" w:rsidRPr="007045AA">
        <w:rPr>
          <w:rFonts w:ascii="Arial" w:hAnsi="Arial" w:cs="Arial"/>
          <w:sz w:val="22"/>
          <w:szCs w:val="22"/>
        </w:rPr>
        <w:t>generic competencies</w:t>
      </w:r>
      <w:r w:rsidR="001A660F" w:rsidRPr="007045AA">
        <w:rPr>
          <w:rFonts w:ascii="Arial" w:hAnsi="Arial" w:cs="Arial"/>
          <w:sz w:val="22"/>
          <w:szCs w:val="22"/>
        </w:rPr>
        <w:t xml:space="preserve"> and professional behaviours </w:t>
      </w:r>
      <w:r w:rsidR="00AC5A61" w:rsidRPr="007045AA">
        <w:rPr>
          <w:rFonts w:ascii="Arial" w:hAnsi="Arial" w:cs="Arial"/>
          <w:sz w:val="22"/>
          <w:szCs w:val="22"/>
        </w:rPr>
        <w:t>expected of all staff employed by Moulton College.</w:t>
      </w:r>
    </w:p>
    <w:p w14:paraId="771E5842" w14:textId="77777777" w:rsidR="001A660F" w:rsidRPr="007045AA" w:rsidRDefault="001A660F" w:rsidP="00143AD2">
      <w:pPr>
        <w:pStyle w:val="ListParagraph"/>
        <w:jc w:val="both"/>
        <w:rPr>
          <w:rFonts w:ascii="Arial" w:hAnsi="Arial" w:cs="Arial"/>
          <w:sz w:val="22"/>
          <w:szCs w:val="22"/>
        </w:rPr>
      </w:pPr>
    </w:p>
    <w:p w14:paraId="622CCEC4" w14:textId="77777777" w:rsidR="00AC5A61" w:rsidRPr="007045AA" w:rsidRDefault="00AC5A61" w:rsidP="00DD412B">
      <w:pPr>
        <w:numPr>
          <w:ilvl w:val="1"/>
          <w:numId w:val="1"/>
        </w:numPr>
        <w:jc w:val="both"/>
        <w:rPr>
          <w:rFonts w:ascii="Arial" w:hAnsi="Arial" w:cs="Arial"/>
          <w:sz w:val="22"/>
          <w:szCs w:val="22"/>
        </w:rPr>
      </w:pPr>
      <w:r w:rsidRPr="007045AA">
        <w:rPr>
          <w:rFonts w:ascii="Arial" w:hAnsi="Arial" w:cs="Arial"/>
          <w:sz w:val="22"/>
          <w:szCs w:val="22"/>
        </w:rPr>
        <w:t xml:space="preserve">Undertake any other duties as required by the </w:t>
      </w:r>
      <w:proofErr w:type="gramStart"/>
      <w:r w:rsidRPr="007045AA">
        <w:rPr>
          <w:rFonts w:ascii="Arial" w:hAnsi="Arial" w:cs="Arial"/>
          <w:sz w:val="22"/>
          <w:szCs w:val="22"/>
        </w:rPr>
        <w:t>Principal</w:t>
      </w:r>
      <w:proofErr w:type="gramEnd"/>
      <w:r w:rsidRPr="007045AA">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6C051988" w14:textId="77777777" w:rsidR="00AC5A61" w:rsidRPr="007045AA" w:rsidRDefault="00AC5A61" w:rsidP="00143AD2">
      <w:pPr>
        <w:ind w:left="720"/>
        <w:jc w:val="both"/>
        <w:rPr>
          <w:rFonts w:ascii="Arial" w:hAnsi="Arial" w:cs="Arial"/>
          <w:sz w:val="22"/>
          <w:szCs w:val="22"/>
        </w:rPr>
      </w:pPr>
    </w:p>
    <w:p w14:paraId="1AB15891" w14:textId="77777777" w:rsidR="00AC5A61" w:rsidRPr="007045AA" w:rsidRDefault="00AC5A61" w:rsidP="00143AD2">
      <w:pPr>
        <w:ind w:left="720"/>
        <w:jc w:val="both"/>
        <w:rPr>
          <w:rFonts w:ascii="Arial" w:hAnsi="Arial" w:cs="Arial"/>
          <w:b/>
          <w:sz w:val="22"/>
          <w:szCs w:val="22"/>
        </w:rPr>
      </w:pPr>
    </w:p>
    <w:p w14:paraId="209F645B" w14:textId="0B4FDA9B" w:rsidR="00E60E80" w:rsidRPr="007045AA" w:rsidRDefault="00E60E80" w:rsidP="00AE68CA">
      <w:pPr>
        <w:jc w:val="both"/>
        <w:rPr>
          <w:rFonts w:ascii="Arial" w:hAnsi="Arial" w:cs="Arial"/>
          <w:b/>
          <w:sz w:val="22"/>
          <w:szCs w:val="22"/>
        </w:rPr>
      </w:pPr>
      <w:r w:rsidRPr="007045AA">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7045AA">
        <w:rPr>
          <w:rFonts w:ascii="Arial" w:hAnsi="Arial" w:cs="Arial"/>
          <w:sz w:val="22"/>
          <w:szCs w:val="22"/>
        </w:rPr>
        <w:t>school</w:t>
      </w:r>
      <w:r w:rsidRPr="007045AA">
        <w:rPr>
          <w:rFonts w:ascii="Arial" w:hAnsi="Arial" w:cs="Arial"/>
          <w:sz w:val="22"/>
          <w:szCs w:val="22"/>
        </w:rPr>
        <w:t xml:space="preserve"> other than that to which they were originally appointed.</w:t>
      </w:r>
    </w:p>
    <w:p w14:paraId="1DD9BAF2" w14:textId="77777777" w:rsidR="00621140" w:rsidRPr="007045AA" w:rsidRDefault="00621140" w:rsidP="00621140">
      <w:pPr>
        <w:rPr>
          <w:rFonts w:ascii="Arial" w:hAnsi="Arial" w:cs="Arial"/>
          <w:sz w:val="22"/>
          <w:szCs w:val="22"/>
        </w:rPr>
      </w:pPr>
    </w:p>
    <w:p w14:paraId="44E59F1E" w14:textId="77777777" w:rsidR="00262B7A" w:rsidRPr="007045AA" w:rsidRDefault="00262B7A" w:rsidP="00621140">
      <w:pPr>
        <w:rPr>
          <w:rFonts w:ascii="Arial" w:hAnsi="Arial" w:cs="Arial"/>
          <w:sz w:val="22"/>
          <w:szCs w:val="22"/>
        </w:rPr>
      </w:pPr>
    </w:p>
    <w:p w14:paraId="71423757" w14:textId="77777777" w:rsidR="0018102D" w:rsidRPr="007045AA" w:rsidRDefault="0018102D" w:rsidP="00262B7A">
      <w:pPr>
        <w:rPr>
          <w:rFonts w:ascii="Arial" w:hAnsi="Arial" w:cs="Arial"/>
          <w:sz w:val="22"/>
          <w:szCs w:val="22"/>
          <w:u w:val="single"/>
        </w:rPr>
      </w:pPr>
      <w:bookmarkStart w:id="0" w:name="_Hlk182171062"/>
    </w:p>
    <w:p w14:paraId="273965D9" w14:textId="77777777" w:rsidR="0018102D" w:rsidRPr="007045AA" w:rsidRDefault="0018102D" w:rsidP="00262B7A">
      <w:pPr>
        <w:rPr>
          <w:rFonts w:ascii="Arial" w:hAnsi="Arial" w:cs="Arial"/>
          <w:sz w:val="22"/>
          <w:szCs w:val="22"/>
          <w:u w:val="single"/>
        </w:rPr>
      </w:pPr>
    </w:p>
    <w:p w14:paraId="3A6B4B5C" w14:textId="77777777" w:rsidR="0018102D" w:rsidRPr="007045AA" w:rsidRDefault="0018102D" w:rsidP="00262B7A">
      <w:pPr>
        <w:rPr>
          <w:rFonts w:ascii="Arial" w:hAnsi="Arial" w:cs="Arial"/>
          <w:sz w:val="22"/>
          <w:szCs w:val="22"/>
          <w:u w:val="single"/>
        </w:rPr>
      </w:pPr>
    </w:p>
    <w:p w14:paraId="38162D7F" w14:textId="6004FD03" w:rsidR="00262B7A" w:rsidRPr="007045AA" w:rsidRDefault="00262B7A" w:rsidP="00262B7A">
      <w:pPr>
        <w:rPr>
          <w:rFonts w:ascii="Arial" w:hAnsi="Arial" w:cs="Arial"/>
          <w:sz w:val="22"/>
          <w:szCs w:val="22"/>
        </w:rPr>
      </w:pPr>
      <w:r w:rsidRPr="007045AA">
        <w:rPr>
          <w:rFonts w:ascii="Arial" w:hAnsi="Arial" w:cs="Arial"/>
          <w:sz w:val="22"/>
          <w:szCs w:val="22"/>
          <w:u w:val="single"/>
        </w:rPr>
        <w:t xml:space="preserve">Core </w:t>
      </w:r>
      <w:proofErr w:type="gramStart"/>
      <w:r w:rsidRPr="007045AA">
        <w:rPr>
          <w:rFonts w:ascii="Arial" w:hAnsi="Arial" w:cs="Arial"/>
          <w:sz w:val="22"/>
          <w:szCs w:val="22"/>
          <w:u w:val="single"/>
        </w:rPr>
        <w:t>Benefits</w:t>
      </w:r>
      <w:r w:rsidRPr="007045AA">
        <w:rPr>
          <w:rFonts w:ascii="Arial" w:hAnsi="Arial" w:cs="Arial"/>
          <w:sz w:val="22"/>
          <w:szCs w:val="22"/>
        </w:rPr>
        <w:t>;</w:t>
      </w:r>
      <w:proofErr w:type="gramEnd"/>
    </w:p>
    <w:p w14:paraId="45DC34AF" w14:textId="39FB6B95" w:rsidR="00262B7A" w:rsidRPr="007045AA" w:rsidRDefault="00262B7A" w:rsidP="00262B7A">
      <w:pPr>
        <w:rPr>
          <w:rFonts w:ascii="Arial" w:hAnsi="Arial" w:cs="Arial"/>
          <w:sz w:val="22"/>
          <w:szCs w:val="22"/>
        </w:rPr>
      </w:pPr>
      <w:r w:rsidRPr="007045AA">
        <w:rPr>
          <w:rFonts w:ascii="Arial" w:hAnsi="Arial" w:cs="Arial"/>
          <w:sz w:val="22"/>
          <w:szCs w:val="22"/>
        </w:rPr>
        <w:t>Local Government Pension Scheme</w:t>
      </w:r>
      <w:r w:rsidRPr="007045AA">
        <w:rPr>
          <w:rFonts w:ascii="Arial" w:hAnsi="Arial" w:cs="Arial"/>
          <w:sz w:val="22"/>
          <w:szCs w:val="22"/>
        </w:rPr>
        <w:tab/>
      </w:r>
      <w:r w:rsidR="0018102D" w:rsidRPr="007045AA">
        <w:rPr>
          <w:rFonts w:ascii="Arial" w:hAnsi="Arial" w:cs="Arial"/>
          <w:sz w:val="22"/>
          <w:szCs w:val="22"/>
        </w:rPr>
        <w:tab/>
      </w:r>
      <w:r w:rsidR="0018102D" w:rsidRPr="007045AA">
        <w:rPr>
          <w:rFonts w:ascii="Arial" w:hAnsi="Arial" w:cs="Arial"/>
          <w:sz w:val="22"/>
          <w:szCs w:val="22"/>
        </w:rPr>
        <w:tab/>
      </w:r>
      <w:r w:rsidRPr="007045AA">
        <w:rPr>
          <w:rFonts w:ascii="Arial" w:hAnsi="Arial" w:cs="Arial"/>
          <w:sz w:val="22"/>
          <w:szCs w:val="22"/>
        </w:rPr>
        <w:t>Health Cash Plan</w:t>
      </w:r>
      <w:r w:rsidR="002A2E97" w:rsidRPr="007045AA">
        <w:rPr>
          <w:rFonts w:ascii="Arial" w:hAnsi="Arial" w:cs="Arial"/>
          <w:sz w:val="22"/>
          <w:szCs w:val="22"/>
        </w:rPr>
        <w:t>*</w:t>
      </w:r>
    </w:p>
    <w:p w14:paraId="61EDB31F" w14:textId="1B8FE93E" w:rsidR="0039145E" w:rsidRPr="007045AA" w:rsidRDefault="0039145E" w:rsidP="0039145E">
      <w:pPr>
        <w:rPr>
          <w:rFonts w:ascii="Arial" w:hAnsi="Arial" w:cs="Arial"/>
          <w:sz w:val="22"/>
          <w:szCs w:val="22"/>
        </w:rPr>
      </w:pPr>
      <w:r w:rsidRPr="007045AA">
        <w:rPr>
          <w:rFonts w:ascii="Arial" w:hAnsi="Arial" w:cs="Arial"/>
          <w:sz w:val="22"/>
          <w:szCs w:val="22"/>
        </w:rPr>
        <w:t>33 days holiday (</w:t>
      </w:r>
      <w:proofErr w:type="spellStart"/>
      <w:r w:rsidRPr="007045AA">
        <w:rPr>
          <w:rFonts w:ascii="Arial" w:hAnsi="Arial" w:cs="Arial"/>
          <w:sz w:val="22"/>
          <w:szCs w:val="22"/>
        </w:rPr>
        <w:t>inc</w:t>
      </w:r>
      <w:proofErr w:type="spellEnd"/>
      <w:r w:rsidRPr="007045AA">
        <w:rPr>
          <w:rFonts w:ascii="Arial" w:hAnsi="Arial" w:cs="Arial"/>
          <w:sz w:val="22"/>
          <w:szCs w:val="22"/>
        </w:rPr>
        <w:t xml:space="preserve"> bank/public </w:t>
      </w:r>
      <w:proofErr w:type="gramStart"/>
      <w:r w:rsidRPr="007045AA">
        <w:rPr>
          <w:rFonts w:ascii="Arial" w:hAnsi="Arial" w:cs="Arial"/>
          <w:sz w:val="22"/>
          <w:szCs w:val="22"/>
        </w:rPr>
        <w:t>holidays)*</w:t>
      </w:r>
      <w:proofErr w:type="gramEnd"/>
      <w:r w:rsidRPr="007045AA">
        <w:rPr>
          <w:rFonts w:ascii="Arial" w:hAnsi="Arial" w:cs="Arial"/>
          <w:sz w:val="22"/>
          <w:szCs w:val="22"/>
        </w:rPr>
        <w:t>*</w:t>
      </w:r>
      <w:r w:rsidRPr="007045AA">
        <w:rPr>
          <w:rFonts w:ascii="Arial" w:hAnsi="Arial" w:cs="Arial"/>
          <w:sz w:val="22"/>
          <w:szCs w:val="22"/>
        </w:rPr>
        <w:tab/>
      </w:r>
      <w:r w:rsidR="0018102D" w:rsidRPr="007045AA">
        <w:rPr>
          <w:rFonts w:ascii="Arial" w:hAnsi="Arial" w:cs="Arial"/>
          <w:sz w:val="22"/>
          <w:szCs w:val="22"/>
        </w:rPr>
        <w:tab/>
      </w:r>
      <w:r w:rsidR="002A2E97" w:rsidRPr="007045AA">
        <w:rPr>
          <w:rFonts w:ascii="Arial" w:hAnsi="Arial" w:cs="Arial"/>
          <w:sz w:val="22"/>
          <w:szCs w:val="22"/>
        </w:rPr>
        <w:t>Enhanced Maternity &amp; Paternity Benefits*</w:t>
      </w:r>
    </w:p>
    <w:p w14:paraId="76FD88DF" w14:textId="29F425EC" w:rsidR="0039145E" w:rsidRPr="007045AA" w:rsidRDefault="007E060A" w:rsidP="0039145E">
      <w:pPr>
        <w:rPr>
          <w:rFonts w:ascii="Arial" w:hAnsi="Arial" w:cs="Arial"/>
          <w:sz w:val="22"/>
          <w:szCs w:val="22"/>
        </w:rPr>
      </w:pPr>
      <w:r w:rsidRPr="007045AA">
        <w:rPr>
          <w:rFonts w:ascii="Arial" w:hAnsi="Arial" w:cs="Arial"/>
          <w:sz w:val="22"/>
          <w:szCs w:val="22"/>
        </w:rPr>
        <w:t xml:space="preserve">Discounted </w:t>
      </w:r>
      <w:r w:rsidR="0039145E" w:rsidRPr="007045AA">
        <w:rPr>
          <w:rFonts w:ascii="Arial" w:hAnsi="Arial" w:cs="Arial"/>
          <w:sz w:val="22"/>
          <w:szCs w:val="22"/>
        </w:rPr>
        <w:t>On-site Gym</w:t>
      </w:r>
      <w:r w:rsidRPr="007045AA">
        <w:rPr>
          <w:rFonts w:ascii="Arial" w:hAnsi="Arial" w:cs="Arial"/>
          <w:sz w:val="22"/>
          <w:szCs w:val="22"/>
        </w:rPr>
        <w:t xml:space="preserve"> Membership </w:t>
      </w:r>
      <w:proofErr w:type="gramStart"/>
      <w:r w:rsidRPr="007045AA">
        <w:rPr>
          <w:rFonts w:ascii="Arial" w:hAnsi="Arial" w:cs="Arial"/>
          <w:sz w:val="22"/>
          <w:szCs w:val="22"/>
        </w:rPr>
        <w:t>available</w:t>
      </w:r>
      <w:proofErr w:type="gramEnd"/>
      <w:r w:rsidR="0039145E" w:rsidRPr="007045AA">
        <w:rPr>
          <w:rFonts w:ascii="Arial" w:hAnsi="Arial" w:cs="Arial"/>
          <w:sz w:val="22"/>
          <w:szCs w:val="22"/>
        </w:rPr>
        <w:tab/>
        <w:t>Free on-site parking</w:t>
      </w:r>
    </w:p>
    <w:p w14:paraId="7778C054" w14:textId="4E15BE14" w:rsidR="0039145E" w:rsidRPr="007045AA" w:rsidRDefault="0039145E" w:rsidP="0039145E">
      <w:pPr>
        <w:rPr>
          <w:rFonts w:ascii="Arial" w:hAnsi="Arial" w:cs="Arial"/>
          <w:sz w:val="22"/>
          <w:szCs w:val="22"/>
        </w:rPr>
      </w:pPr>
      <w:r w:rsidRPr="007045AA">
        <w:rPr>
          <w:rFonts w:ascii="Arial" w:hAnsi="Arial" w:cs="Arial"/>
          <w:sz w:val="22"/>
          <w:szCs w:val="22"/>
        </w:rPr>
        <w:t>Cycle to Work Schem</w:t>
      </w:r>
      <w:r w:rsidR="002A2E97" w:rsidRPr="007045AA">
        <w:rPr>
          <w:rFonts w:ascii="Arial" w:hAnsi="Arial" w:cs="Arial"/>
          <w:sz w:val="22"/>
          <w:szCs w:val="22"/>
        </w:rPr>
        <w:t>e*</w:t>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t xml:space="preserve">10% discount on </w:t>
      </w:r>
      <w:proofErr w:type="gramStart"/>
      <w:r w:rsidR="002A2E97" w:rsidRPr="007045AA">
        <w:rPr>
          <w:rFonts w:ascii="Arial" w:hAnsi="Arial" w:cs="Arial"/>
          <w:sz w:val="22"/>
          <w:szCs w:val="22"/>
        </w:rPr>
        <w:t>College</w:t>
      </w:r>
      <w:proofErr w:type="gramEnd"/>
      <w:r w:rsidR="002A2E97" w:rsidRPr="007045AA">
        <w:rPr>
          <w:rFonts w:ascii="Arial" w:hAnsi="Arial" w:cs="Arial"/>
          <w:sz w:val="22"/>
          <w:szCs w:val="22"/>
        </w:rPr>
        <w:t xml:space="preserve"> courses</w:t>
      </w:r>
    </w:p>
    <w:p w14:paraId="6E775751" w14:textId="576D1BDE" w:rsidR="0039145E" w:rsidRPr="007045AA" w:rsidRDefault="0039145E" w:rsidP="0039145E">
      <w:pPr>
        <w:rPr>
          <w:rFonts w:ascii="Arial" w:hAnsi="Arial" w:cs="Arial"/>
          <w:sz w:val="22"/>
          <w:szCs w:val="22"/>
        </w:rPr>
      </w:pPr>
      <w:r w:rsidRPr="007045AA">
        <w:rPr>
          <w:rFonts w:ascii="Arial" w:hAnsi="Arial" w:cs="Arial"/>
          <w:sz w:val="22"/>
          <w:szCs w:val="22"/>
        </w:rPr>
        <w:t>High Street Discounts</w:t>
      </w:r>
      <w:r w:rsidRPr="007045AA">
        <w:rPr>
          <w:rFonts w:ascii="Arial" w:hAnsi="Arial" w:cs="Arial"/>
          <w:sz w:val="22"/>
          <w:szCs w:val="22"/>
        </w:rPr>
        <w:tab/>
      </w:r>
      <w:r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r>
      <w:r w:rsidR="002A2E97" w:rsidRPr="007045AA">
        <w:rPr>
          <w:rFonts w:ascii="Arial" w:hAnsi="Arial" w:cs="Arial"/>
          <w:sz w:val="22"/>
          <w:szCs w:val="22"/>
        </w:rPr>
        <w:tab/>
        <w:t>Wellbeing programme</w:t>
      </w:r>
      <w:r w:rsidRPr="007045AA">
        <w:rPr>
          <w:rFonts w:ascii="Arial" w:hAnsi="Arial" w:cs="Arial"/>
          <w:sz w:val="22"/>
          <w:szCs w:val="22"/>
        </w:rPr>
        <w:tab/>
      </w:r>
      <w:r w:rsidRPr="007045AA">
        <w:rPr>
          <w:rFonts w:ascii="Arial" w:hAnsi="Arial" w:cs="Arial"/>
          <w:sz w:val="22"/>
          <w:szCs w:val="22"/>
        </w:rPr>
        <w:tab/>
      </w:r>
      <w:r w:rsidRPr="007045AA">
        <w:rPr>
          <w:rFonts w:ascii="Arial" w:hAnsi="Arial" w:cs="Arial"/>
          <w:sz w:val="22"/>
          <w:szCs w:val="22"/>
        </w:rPr>
        <w:tab/>
      </w:r>
    </w:p>
    <w:p w14:paraId="735DA18E" w14:textId="3EB883ED" w:rsidR="0039145E" w:rsidRPr="007045AA" w:rsidRDefault="007E060A" w:rsidP="0039145E">
      <w:pPr>
        <w:rPr>
          <w:rFonts w:ascii="Arial" w:hAnsi="Arial" w:cs="Arial"/>
          <w:sz w:val="22"/>
          <w:szCs w:val="22"/>
        </w:rPr>
      </w:pPr>
      <w:r w:rsidRPr="007045AA">
        <w:rPr>
          <w:rFonts w:ascii="Arial" w:hAnsi="Arial" w:cs="Arial"/>
          <w:sz w:val="22"/>
          <w:szCs w:val="22"/>
        </w:rPr>
        <w:t xml:space="preserve">Opportunity for an annual </w:t>
      </w:r>
      <w:proofErr w:type="gramStart"/>
      <w:r w:rsidR="0039145E" w:rsidRPr="007045AA">
        <w:rPr>
          <w:rFonts w:ascii="Arial" w:hAnsi="Arial" w:cs="Arial"/>
          <w:sz w:val="22"/>
          <w:szCs w:val="22"/>
        </w:rPr>
        <w:t>Volunteering day</w:t>
      </w:r>
      <w:proofErr w:type="gramEnd"/>
      <w:r w:rsidR="0039145E" w:rsidRPr="007045AA">
        <w:rPr>
          <w:rFonts w:ascii="Arial" w:hAnsi="Arial" w:cs="Arial"/>
          <w:sz w:val="22"/>
          <w:szCs w:val="22"/>
        </w:rPr>
        <w:t xml:space="preserve"> </w:t>
      </w:r>
      <w:r w:rsidR="002A2E97" w:rsidRPr="007045AA">
        <w:rPr>
          <w:rFonts w:ascii="Arial" w:hAnsi="Arial" w:cs="Arial"/>
          <w:sz w:val="22"/>
          <w:szCs w:val="22"/>
        </w:rPr>
        <w:tab/>
      </w:r>
      <w:r w:rsidR="002A2E97" w:rsidRPr="007045AA">
        <w:rPr>
          <w:rFonts w:ascii="Arial" w:hAnsi="Arial" w:cs="Arial"/>
          <w:sz w:val="22"/>
          <w:szCs w:val="22"/>
        </w:rPr>
        <w:tab/>
        <w:t>Subsidised catering</w:t>
      </w:r>
    </w:p>
    <w:p w14:paraId="64545FCD" w14:textId="77777777" w:rsidR="00262B7A" w:rsidRPr="007045AA" w:rsidRDefault="00262B7A" w:rsidP="00262B7A">
      <w:pPr>
        <w:rPr>
          <w:rFonts w:ascii="Arial" w:hAnsi="Arial" w:cs="Arial"/>
          <w:sz w:val="22"/>
          <w:szCs w:val="22"/>
        </w:rPr>
      </w:pPr>
    </w:p>
    <w:p w14:paraId="13EC3250" w14:textId="5FA74969" w:rsidR="00351259" w:rsidRPr="007045AA" w:rsidRDefault="00351259" w:rsidP="00351259">
      <w:pPr>
        <w:rPr>
          <w:rFonts w:ascii="Arial" w:hAnsi="Arial" w:cs="Arial"/>
          <w:sz w:val="16"/>
          <w:szCs w:val="22"/>
        </w:rPr>
      </w:pPr>
      <w:r w:rsidRPr="007045AA">
        <w:rPr>
          <w:rFonts w:ascii="Arial" w:hAnsi="Arial" w:cs="Arial"/>
          <w:sz w:val="16"/>
          <w:szCs w:val="22"/>
        </w:rPr>
        <w:t>(</w:t>
      </w:r>
      <w:r w:rsidR="002A2E97" w:rsidRPr="007045AA">
        <w:rPr>
          <w:rFonts w:ascii="Arial" w:hAnsi="Arial" w:cs="Arial"/>
          <w:sz w:val="16"/>
          <w:szCs w:val="22"/>
        </w:rPr>
        <w:t xml:space="preserve">* Subject to conditions / </w:t>
      </w:r>
      <w:r w:rsidRPr="007045AA">
        <w:rPr>
          <w:rFonts w:ascii="Arial" w:hAnsi="Arial" w:cs="Arial"/>
          <w:sz w:val="16"/>
          <w:szCs w:val="22"/>
        </w:rPr>
        <w:t>** Pro rata for part time)</w:t>
      </w:r>
    </w:p>
    <w:bookmarkEnd w:id="0"/>
    <w:p w14:paraId="6752E926" w14:textId="77777777" w:rsidR="00351259" w:rsidRPr="007045AA" w:rsidRDefault="00351259" w:rsidP="00262B7A">
      <w:pPr>
        <w:rPr>
          <w:rFonts w:ascii="Arial" w:hAnsi="Arial" w:cs="Arial"/>
          <w:sz w:val="22"/>
          <w:szCs w:val="22"/>
        </w:rPr>
      </w:pPr>
    </w:p>
    <w:p w14:paraId="72C73895" w14:textId="77777777" w:rsidR="00262B7A" w:rsidRPr="007045AA" w:rsidRDefault="00262B7A" w:rsidP="00262B7A">
      <w:pPr>
        <w:rPr>
          <w:rFonts w:ascii="Arial" w:hAnsi="Arial" w:cs="Arial"/>
          <w:sz w:val="22"/>
          <w:szCs w:val="22"/>
        </w:rPr>
      </w:pPr>
      <w:r w:rsidRPr="007045AA">
        <w:rPr>
          <w:rFonts w:ascii="Arial" w:hAnsi="Arial" w:cs="Arial"/>
          <w:sz w:val="22"/>
          <w:szCs w:val="22"/>
        </w:rPr>
        <w:t>I confirm my acceptance of the role as outlined above and agree to apply myself fully to the responsibilities of the post.</w:t>
      </w:r>
    </w:p>
    <w:p w14:paraId="5FD2ADE7" w14:textId="77777777" w:rsidR="00262B7A" w:rsidRPr="007045AA" w:rsidRDefault="00262B7A" w:rsidP="00262B7A">
      <w:pPr>
        <w:rPr>
          <w:rFonts w:ascii="Arial" w:hAnsi="Arial" w:cs="Arial"/>
          <w:sz w:val="22"/>
          <w:szCs w:val="22"/>
        </w:rPr>
      </w:pPr>
    </w:p>
    <w:p w14:paraId="306667D6" w14:textId="77777777" w:rsidR="00262B7A" w:rsidRPr="007045AA" w:rsidRDefault="00262B7A" w:rsidP="00262B7A">
      <w:pPr>
        <w:rPr>
          <w:rFonts w:ascii="Arial" w:hAnsi="Arial" w:cs="Arial"/>
          <w:sz w:val="22"/>
          <w:szCs w:val="22"/>
        </w:rPr>
      </w:pPr>
      <w:r w:rsidRPr="007045AA">
        <w:rPr>
          <w:rFonts w:ascii="Arial" w:hAnsi="Arial" w:cs="Arial"/>
          <w:sz w:val="22"/>
          <w:szCs w:val="22"/>
        </w:rPr>
        <w:t>Signed (Employee</w:t>
      </w:r>
      <w:proofErr w:type="gramStart"/>
      <w:r w:rsidRPr="007045AA">
        <w:rPr>
          <w:rFonts w:ascii="Arial" w:hAnsi="Arial" w:cs="Arial"/>
          <w:sz w:val="22"/>
          <w:szCs w:val="22"/>
        </w:rPr>
        <w:t>);…</w:t>
      </w:r>
      <w:proofErr w:type="gramEnd"/>
      <w:r w:rsidRPr="007045AA">
        <w:rPr>
          <w:rFonts w:ascii="Arial" w:hAnsi="Arial" w:cs="Arial"/>
          <w:sz w:val="22"/>
          <w:szCs w:val="22"/>
        </w:rPr>
        <w:t>……………………………</w:t>
      </w:r>
      <w:r w:rsidRPr="007045AA">
        <w:rPr>
          <w:rFonts w:ascii="Arial" w:hAnsi="Arial" w:cs="Arial"/>
          <w:sz w:val="22"/>
          <w:szCs w:val="22"/>
        </w:rPr>
        <w:tab/>
      </w:r>
      <w:r w:rsidRPr="007045AA">
        <w:rPr>
          <w:rFonts w:ascii="Arial" w:hAnsi="Arial" w:cs="Arial"/>
          <w:sz w:val="22"/>
          <w:szCs w:val="22"/>
        </w:rPr>
        <w:tab/>
      </w:r>
      <w:proofErr w:type="gramStart"/>
      <w:r w:rsidRPr="007045AA">
        <w:rPr>
          <w:rFonts w:ascii="Arial" w:hAnsi="Arial" w:cs="Arial"/>
          <w:sz w:val="22"/>
          <w:szCs w:val="22"/>
        </w:rPr>
        <w:t>Date;…</w:t>
      </w:r>
      <w:proofErr w:type="gramEnd"/>
      <w:r w:rsidRPr="007045AA">
        <w:rPr>
          <w:rFonts w:ascii="Arial" w:hAnsi="Arial" w:cs="Arial"/>
          <w:sz w:val="22"/>
          <w:szCs w:val="22"/>
        </w:rPr>
        <w:t>……………………………</w:t>
      </w:r>
    </w:p>
    <w:p w14:paraId="63AA4C50" w14:textId="49A8FFC7" w:rsidR="00E60E80" w:rsidRPr="007045AA" w:rsidRDefault="007B031A" w:rsidP="00AC5A61">
      <w:pPr>
        <w:rPr>
          <w:rFonts w:ascii="Arial" w:hAnsi="Arial" w:cs="Arial"/>
          <w:sz w:val="22"/>
          <w:szCs w:val="22"/>
        </w:rPr>
      </w:pPr>
      <w:r w:rsidRPr="007045AA">
        <w:rPr>
          <w:rFonts w:ascii="Arial" w:hAnsi="Arial" w:cs="Arial"/>
          <w:sz w:val="22"/>
          <w:szCs w:val="22"/>
        </w:rPr>
        <w:tab/>
      </w:r>
      <w:r w:rsidRPr="007045AA">
        <w:rPr>
          <w:rFonts w:ascii="Arial" w:hAnsi="Arial" w:cs="Arial"/>
          <w:sz w:val="22"/>
          <w:szCs w:val="22"/>
        </w:rPr>
        <w:tab/>
      </w:r>
      <w:r w:rsidRPr="007045AA">
        <w:rPr>
          <w:rFonts w:ascii="Arial" w:hAnsi="Arial" w:cs="Arial"/>
          <w:sz w:val="22"/>
          <w:szCs w:val="22"/>
        </w:rPr>
        <w:tab/>
        <w:t>Employee</w:t>
      </w:r>
    </w:p>
    <w:p w14:paraId="4FC0DB4C" w14:textId="77777777" w:rsidR="00ED3990" w:rsidRPr="007045AA"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7045AA" w14:paraId="1047AFCB" w14:textId="77777777" w:rsidTr="00AC5A61">
        <w:trPr>
          <w:jc w:val="center"/>
        </w:trPr>
        <w:tc>
          <w:tcPr>
            <w:tcW w:w="9360" w:type="dxa"/>
          </w:tcPr>
          <w:p w14:paraId="173E9585" w14:textId="77777777" w:rsidR="007C4602" w:rsidRPr="007045AA" w:rsidRDefault="007C4602" w:rsidP="00AC5A61">
            <w:pPr>
              <w:jc w:val="center"/>
              <w:rPr>
                <w:rFonts w:ascii="Arial" w:hAnsi="Arial" w:cs="Arial"/>
                <w:b/>
                <w:sz w:val="22"/>
                <w:szCs w:val="22"/>
              </w:rPr>
            </w:pPr>
          </w:p>
          <w:p w14:paraId="56FADDD7" w14:textId="346FA034" w:rsidR="002B2D72" w:rsidRPr="007045AA" w:rsidRDefault="00F004B1" w:rsidP="00AC5A61">
            <w:pPr>
              <w:jc w:val="center"/>
              <w:rPr>
                <w:rFonts w:ascii="Arial" w:hAnsi="Arial" w:cs="Arial"/>
                <w:b/>
                <w:sz w:val="22"/>
                <w:szCs w:val="22"/>
              </w:rPr>
            </w:pPr>
            <w:r w:rsidRPr="007045AA">
              <w:rPr>
                <w:rFonts w:ascii="Arial" w:hAnsi="Arial" w:cs="Arial"/>
                <w:b/>
                <w:sz w:val="22"/>
                <w:szCs w:val="22"/>
              </w:rPr>
              <w:t xml:space="preserve">POSITIVELY PROMOTING </w:t>
            </w:r>
            <w:r w:rsidR="00FE4E67" w:rsidRPr="007045AA">
              <w:rPr>
                <w:rFonts w:ascii="Arial" w:hAnsi="Arial" w:cs="Arial"/>
                <w:b/>
                <w:sz w:val="22"/>
                <w:szCs w:val="22"/>
              </w:rPr>
              <w:t>EQUITY</w:t>
            </w:r>
            <w:r w:rsidRPr="007045AA">
              <w:rPr>
                <w:rFonts w:ascii="Arial" w:hAnsi="Arial" w:cs="Arial"/>
                <w:b/>
                <w:sz w:val="22"/>
                <w:szCs w:val="22"/>
              </w:rPr>
              <w:t xml:space="preserve">, </w:t>
            </w:r>
            <w:r w:rsidR="002B2D72" w:rsidRPr="007045AA">
              <w:rPr>
                <w:rFonts w:ascii="Arial" w:hAnsi="Arial" w:cs="Arial"/>
                <w:b/>
                <w:sz w:val="22"/>
                <w:szCs w:val="22"/>
              </w:rPr>
              <w:t>DIVERSITY</w:t>
            </w:r>
            <w:r w:rsidRPr="007045AA">
              <w:rPr>
                <w:rFonts w:ascii="Arial" w:hAnsi="Arial" w:cs="Arial"/>
                <w:b/>
                <w:sz w:val="22"/>
                <w:szCs w:val="22"/>
              </w:rPr>
              <w:t xml:space="preserve"> &amp; INCLUSION</w:t>
            </w:r>
          </w:p>
          <w:p w14:paraId="711D68BB" w14:textId="77777777" w:rsidR="007C4602" w:rsidRPr="007045AA" w:rsidRDefault="007C4602" w:rsidP="00AC5A61">
            <w:pPr>
              <w:jc w:val="center"/>
              <w:rPr>
                <w:rFonts w:ascii="Arial" w:hAnsi="Arial" w:cs="Arial"/>
                <w:b/>
                <w:sz w:val="22"/>
                <w:szCs w:val="22"/>
              </w:rPr>
            </w:pPr>
          </w:p>
        </w:tc>
      </w:tr>
    </w:tbl>
    <w:p w14:paraId="292FBAEA" w14:textId="77777777" w:rsidR="002B2D72" w:rsidRPr="007045AA" w:rsidRDefault="002B2D72" w:rsidP="00AC5A61">
      <w:pPr>
        <w:rPr>
          <w:rFonts w:ascii="Arial" w:hAnsi="Arial" w:cs="Arial"/>
          <w:sz w:val="22"/>
          <w:szCs w:val="22"/>
        </w:rPr>
      </w:pPr>
    </w:p>
    <w:p w14:paraId="27227761" w14:textId="77777777" w:rsidR="00034C50" w:rsidRPr="007045AA" w:rsidRDefault="00621140" w:rsidP="00C2657F">
      <w:pPr>
        <w:jc w:val="center"/>
        <w:rPr>
          <w:rFonts w:ascii="Arial" w:hAnsi="Arial" w:cs="Arial"/>
          <w:b/>
          <w:sz w:val="22"/>
          <w:szCs w:val="22"/>
        </w:rPr>
      </w:pPr>
      <w:r w:rsidRPr="007045AA">
        <w:rPr>
          <w:rFonts w:ascii="Arial" w:hAnsi="Arial" w:cs="Arial"/>
          <w:b/>
          <w:sz w:val="22"/>
          <w:szCs w:val="22"/>
        </w:rPr>
        <w:br w:type="page"/>
      </w:r>
    </w:p>
    <w:tbl>
      <w:tblPr>
        <w:tblpPr w:leftFromText="180" w:rightFromText="180" w:vertAnchor="text" w:horzAnchor="margin" w:tblpY="109"/>
        <w:tblW w:w="0" w:type="auto"/>
        <w:tblLayout w:type="fixed"/>
        <w:tblLook w:val="04A0" w:firstRow="1" w:lastRow="0" w:firstColumn="1" w:lastColumn="0" w:noHBand="0" w:noVBand="1"/>
      </w:tblPr>
      <w:tblGrid>
        <w:gridCol w:w="9268"/>
      </w:tblGrid>
      <w:tr w:rsidR="007045AA" w:rsidRPr="007045AA" w14:paraId="4052E83E" w14:textId="77777777" w:rsidTr="00D65BA4">
        <w:trPr>
          <w:trHeight w:val="112"/>
        </w:trPr>
        <w:tc>
          <w:tcPr>
            <w:tcW w:w="9268" w:type="dxa"/>
            <w:tcBorders>
              <w:top w:val="nil"/>
              <w:left w:val="nil"/>
              <w:bottom w:val="nil"/>
              <w:right w:val="nil"/>
            </w:tcBorders>
          </w:tcPr>
          <w:p w14:paraId="60EEB2EC" w14:textId="6F57FF7D" w:rsidR="00D65BA4" w:rsidRPr="007045AA" w:rsidRDefault="00D65BA4" w:rsidP="00D65BA4">
            <w:pPr>
              <w:autoSpaceDE w:val="0"/>
              <w:autoSpaceDN w:val="0"/>
              <w:adjustRightInd w:val="0"/>
              <w:rPr>
                <w:rFonts w:ascii="Arial" w:hAnsi="Arial" w:cs="Arial"/>
                <w:b/>
                <w:sz w:val="24"/>
                <w:szCs w:val="24"/>
              </w:rPr>
            </w:pPr>
            <w:r w:rsidRPr="007045AA">
              <w:rPr>
                <w:rFonts w:ascii="Arial" w:hAnsi="Arial" w:cs="Arial"/>
                <w:b/>
                <w:sz w:val="24"/>
                <w:szCs w:val="24"/>
              </w:rPr>
              <w:lastRenderedPageBreak/>
              <w:t>Person Specification –</w:t>
            </w:r>
            <w:r w:rsidR="0018102D" w:rsidRPr="007045AA">
              <w:rPr>
                <w:rFonts w:ascii="Arial" w:hAnsi="Arial" w:cs="Arial"/>
                <w:b/>
                <w:sz w:val="24"/>
                <w:szCs w:val="24"/>
              </w:rPr>
              <w:t xml:space="preserve"> Careers Advisor</w:t>
            </w:r>
          </w:p>
        </w:tc>
      </w:tr>
    </w:tbl>
    <w:p w14:paraId="704A8BF1" w14:textId="77777777" w:rsidR="00034C50" w:rsidRPr="007045AA" w:rsidRDefault="00034C50" w:rsidP="00C2657F">
      <w:pPr>
        <w:jc w:val="center"/>
        <w:rPr>
          <w:rFonts w:ascii="Arial" w:hAnsi="Arial" w:cs="Arial"/>
          <w:b/>
          <w:sz w:val="22"/>
          <w:szCs w:val="22"/>
        </w:rPr>
      </w:pPr>
    </w:p>
    <w:p w14:paraId="3B50B19A" w14:textId="77777777" w:rsidR="00034C50" w:rsidRPr="007045AA"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1274"/>
        <w:gridCol w:w="1413"/>
      </w:tblGrid>
      <w:tr w:rsidR="007045AA" w:rsidRPr="007045AA" w14:paraId="37E18717" w14:textId="77777777" w:rsidTr="00454757">
        <w:tc>
          <w:tcPr>
            <w:tcW w:w="6942" w:type="dxa"/>
            <w:shd w:val="clear" w:color="auto" w:fill="auto"/>
          </w:tcPr>
          <w:p w14:paraId="1AB127E5" w14:textId="77777777" w:rsidR="0018102D" w:rsidRPr="007045AA" w:rsidRDefault="0018102D" w:rsidP="00454757">
            <w:pPr>
              <w:rPr>
                <w:rFonts w:ascii="Arial" w:eastAsia="Calibri" w:hAnsi="Arial" w:cs="Arial"/>
                <w:sz w:val="22"/>
                <w:szCs w:val="22"/>
              </w:rPr>
            </w:pPr>
          </w:p>
        </w:tc>
        <w:tc>
          <w:tcPr>
            <w:tcW w:w="1274" w:type="dxa"/>
            <w:shd w:val="clear" w:color="auto" w:fill="auto"/>
          </w:tcPr>
          <w:p w14:paraId="19543271"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Essential</w:t>
            </w:r>
          </w:p>
        </w:tc>
        <w:tc>
          <w:tcPr>
            <w:tcW w:w="1413" w:type="dxa"/>
            <w:shd w:val="clear" w:color="auto" w:fill="auto"/>
          </w:tcPr>
          <w:p w14:paraId="4E1FE002" w14:textId="77777777" w:rsidR="0018102D" w:rsidRPr="007045AA" w:rsidRDefault="0018102D" w:rsidP="00454757">
            <w:pPr>
              <w:rPr>
                <w:rFonts w:ascii="Arial" w:eastAsia="Calibri" w:hAnsi="Arial" w:cs="Arial"/>
                <w:sz w:val="22"/>
                <w:szCs w:val="22"/>
              </w:rPr>
            </w:pPr>
            <w:r w:rsidRPr="007045AA">
              <w:rPr>
                <w:rFonts w:ascii="Arial" w:eastAsia="Calibri" w:hAnsi="Arial" w:cs="Arial"/>
                <w:b/>
                <w:bCs/>
                <w:sz w:val="22"/>
                <w:szCs w:val="22"/>
              </w:rPr>
              <w:t>Desirable</w:t>
            </w:r>
          </w:p>
        </w:tc>
      </w:tr>
      <w:tr w:rsidR="007045AA" w:rsidRPr="007045AA" w14:paraId="5D9D65BC" w14:textId="77777777" w:rsidTr="00454757">
        <w:tc>
          <w:tcPr>
            <w:tcW w:w="6942" w:type="dxa"/>
            <w:shd w:val="clear" w:color="auto" w:fill="D9D9D9" w:themeFill="background1" w:themeFillShade="D9"/>
          </w:tcPr>
          <w:p w14:paraId="62085971"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Qualifications</w:t>
            </w:r>
          </w:p>
        </w:tc>
        <w:tc>
          <w:tcPr>
            <w:tcW w:w="1274" w:type="dxa"/>
            <w:shd w:val="clear" w:color="auto" w:fill="D9D9D9" w:themeFill="background1" w:themeFillShade="D9"/>
          </w:tcPr>
          <w:p w14:paraId="755C26F4" w14:textId="77777777" w:rsidR="0018102D" w:rsidRPr="007045AA" w:rsidRDefault="0018102D" w:rsidP="00454757">
            <w:pPr>
              <w:rPr>
                <w:rFonts w:ascii="Arial" w:eastAsia="Calibri" w:hAnsi="Arial" w:cs="Arial"/>
                <w:sz w:val="22"/>
                <w:szCs w:val="22"/>
              </w:rPr>
            </w:pPr>
          </w:p>
        </w:tc>
        <w:tc>
          <w:tcPr>
            <w:tcW w:w="1413" w:type="dxa"/>
            <w:shd w:val="clear" w:color="auto" w:fill="D9D9D9" w:themeFill="background1" w:themeFillShade="D9"/>
          </w:tcPr>
          <w:p w14:paraId="6B4F55D9" w14:textId="77777777" w:rsidR="0018102D" w:rsidRPr="007045AA" w:rsidRDefault="0018102D" w:rsidP="00454757">
            <w:pPr>
              <w:rPr>
                <w:rFonts w:ascii="Arial" w:eastAsia="Calibri" w:hAnsi="Arial" w:cs="Arial"/>
                <w:sz w:val="22"/>
                <w:szCs w:val="22"/>
              </w:rPr>
            </w:pPr>
          </w:p>
        </w:tc>
      </w:tr>
      <w:tr w:rsidR="007045AA" w:rsidRPr="007045AA" w14:paraId="6850ED83" w14:textId="77777777" w:rsidTr="00454757">
        <w:tc>
          <w:tcPr>
            <w:tcW w:w="6942" w:type="dxa"/>
            <w:shd w:val="clear" w:color="auto" w:fill="auto"/>
          </w:tcPr>
          <w:p w14:paraId="7A54B988" w14:textId="77777777" w:rsidR="0018102D" w:rsidRPr="007045AA" w:rsidRDefault="0018102D" w:rsidP="00454757">
            <w:pPr>
              <w:rPr>
                <w:rFonts w:ascii="Arial" w:eastAsia="Calibri" w:hAnsi="Arial" w:cs="Arial"/>
                <w:sz w:val="24"/>
                <w:szCs w:val="24"/>
              </w:rPr>
            </w:pPr>
            <w:r w:rsidRPr="007045AA">
              <w:rPr>
                <w:rFonts w:ascii="Arial" w:hAnsi="Arial" w:cs="Arial"/>
                <w:sz w:val="24"/>
                <w:szCs w:val="24"/>
              </w:rPr>
              <w:t xml:space="preserve">Educated to degree level or equivalent </w:t>
            </w:r>
          </w:p>
        </w:tc>
        <w:tc>
          <w:tcPr>
            <w:tcW w:w="1274" w:type="dxa"/>
            <w:shd w:val="clear" w:color="auto" w:fill="auto"/>
          </w:tcPr>
          <w:p w14:paraId="1F5E874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08776B02" w14:textId="77777777" w:rsidR="0018102D" w:rsidRPr="007045AA" w:rsidRDefault="0018102D" w:rsidP="00454757">
            <w:pPr>
              <w:rPr>
                <w:rFonts w:ascii="Arial" w:eastAsia="Calibri" w:hAnsi="Arial" w:cs="Arial"/>
                <w:sz w:val="22"/>
                <w:szCs w:val="22"/>
              </w:rPr>
            </w:pPr>
          </w:p>
        </w:tc>
      </w:tr>
      <w:tr w:rsidR="007045AA" w:rsidRPr="007045AA" w14:paraId="26A923A2" w14:textId="77777777" w:rsidTr="00454757">
        <w:tc>
          <w:tcPr>
            <w:tcW w:w="6942" w:type="dxa"/>
            <w:shd w:val="clear" w:color="auto" w:fill="auto"/>
          </w:tcPr>
          <w:p w14:paraId="03B4A6DD" w14:textId="77777777" w:rsidR="0018102D" w:rsidRPr="007045AA" w:rsidRDefault="0018102D" w:rsidP="00454757">
            <w:pPr>
              <w:rPr>
                <w:rFonts w:ascii="Arial" w:eastAsia="Calibri" w:hAnsi="Arial" w:cs="Arial"/>
                <w:sz w:val="22"/>
                <w:szCs w:val="22"/>
              </w:rPr>
            </w:pPr>
            <w:r w:rsidRPr="007045AA">
              <w:rPr>
                <w:rFonts w:ascii="Arial" w:hAnsi="Arial" w:cs="Arial"/>
                <w:sz w:val="22"/>
                <w:szCs w:val="22"/>
              </w:rPr>
              <w:t xml:space="preserve">Level 3 AET /teaching qualification or willing to work towards and achieve this qualification </w:t>
            </w:r>
          </w:p>
        </w:tc>
        <w:tc>
          <w:tcPr>
            <w:tcW w:w="1274" w:type="dxa"/>
            <w:shd w:val="clear" w:color="auto" w:fill="auto"/>
          </w:tcPr>
          <w:p w14:paraId="447231D2"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6BEE0E57" w14:textId="77777777" w:rsidR="0018102D" w:rsidRPr="007045AA" w:rsidRDefault="0018102D" w:rsidP="00454757">
            <w:pPr>
              <w:rPr>
                <w:rFonts w:ascii="Arial" w:eastAsia="Calibri" w:hAnsi="Arial" w:cs="Arial"/>
                <w:sz w:val="22"/>
                <w:szCs w:val="22"/>
              </w:rPr>
            </w:pPr>
          </w:p>
        </w:tc>
      </w:tr>
      <w:tr w:rsidR="007045AA" w:rsidRPr="007045AA" w14:paraId="5E3717EB" w14:textId="77777777" w:rsidTr="00454757">
        <w:tc>
          <w:tcPr>
            <w:tcW w:w="6942" w:type="dxa"/>
            <w:shd w:val="clear" w:color="auto" w:fill="auto"/>
          </w:tcPr>
          <w:p w14:paraId="41C8B36D" w14:textId="77777777" w:rsidR="0018102D" w:rsidRPr="007045AA" w:rsidRDefault="0018102D" w:rsidP="00454757">
            <w:pPr>
              <w:rPr>
                <w:rFonts w:ascii="Arial" w:hAnsi="Arial" w:cs="Arial"/>
                <w:sz w:val="22"/>
                <w:szCs w:val="22"/>
              </w:rPr>
            </w:pPr>
            <w:r w:rsidRPr="007045AA">
              <w:rPr>
                <w:rFonts w:ascii="Arial" w:hAnsi="Arial" w:cs="Arial"/>
                <w:sz w:val="22"/>
                <w:szCs w:val="22"/>
              </w:rPr>
              <w:t xml:space="preserve">Level 6 CIEAG Qualification or willing to work towards and achieve this qualification </w:t>
            </w:r>
          </w:p>
        </w:tc>
        <w:tc>
          <w:tcPr>
            <w:tcW w:w="1274" w:type="dxa"/>
            <w:shd w:val="clear" w:color="auto" w:fill="auto"/>
          </w:tcPr>
          <w:p w14:paraId="4B983191"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28B260C4" w14:textId="77777777" w:rsidR="0018102D" w:rsidRPr="007045AA" w:rsidRDefault="0018102D" w:rsidP="00454757">
            <w:pPr>
              <w:rPr>
                <w:rFonts w:ascii="Arial" w:eastAsia="Calibri" w:hAnsi="Arial" w:cs="Arial"/>
                <w:sz w:val="22"/>
                <w:szCs w:val="22"/>
              </w:rPr>
            </w:pPr>
          </w:p>
        </w:tc>
      </w:tr>
      <w:tr w:rsidR="007045AA" w:rsidRPr="007045AA" w14:paraId="01D6A627" w14:textId="77777777" w:rsidTr="00454757">
        <w:tc>
          <w:tcPr>
            <w:tcW w:w="6942" w:type="dxa"/>
            <w:shd w:val="clear" w:color="auto" w:fill="auto"/>
          </w:tcPr>
          <w:p w14:paraId="029D6E9D" w14:textId="77777777" w:rsidR="0018102D" w:rsidRPr="007045AA" w:rsidRDefault="0018102D" w:rsidP="00454757">
            <w:pPr>
              <w:rPr>
                <w:rFonts w:ascii="Arial" w:hAnsi="Arial" w:cs="Arial"/>
                <w:sz w:val="22"/>
                <w:szCs w:val="22"/>
              </w:rPr>
            </w:pPr>
            <w:r w:rsidRPr="007045AA">
              <w:rPr>
                <w:rFonts w:ascii="Arial" w:hAnsi="Arial" w:cs="Arial"/>
                <w:sz w:val="22"/>
                <w:szCs w:val="22"/>
              </w:rPr>
              <w:t xml:space="preserve">Level 2 customer service qualification or willing to work towards and achieve this qualification </w:t>
            </w:r>
          </w:p>
        </w:tc>
        <w:tc>
          <w:tcPr>
            <w:tcW w:w="1274" w:type="dxa"/>
            <w:shd w:val="clear" w:color="auto" w:fill="auto"/>
          </w:tcPr>
          <w:p w14:paraId="6CA92126"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2F699DC7" w14:textId="77777777" w:rsidR="0018102D" w:rsidRPr="007045AA" w:rsidRDefault="0018102D" w:rsidP="00454757">
            <w:pPr>
              <w:rPr>
                <w:rFonts w:ascii="Arial" w:eastAsia="Calibri" w:hAnsi="Arial" w:cs="Arial"/>
                <w:sz w:val="22"/>
                <w:szCs w:val="22"/>
              </w:rPr>
            </w:pPr>
          </w:p>
        </w:tc>
      </w:tr>
      <w:tr w:rsidR="007045AA" w:rsidRPr="007045AA" w14:paraId="3E891407" w14:textId="77777777" w:rsidTr="00454757">
        <w:tc>
          <w:tcPr>
            <w:tcW w:w="6942" w:type="dxa"/>
            <w:shd w:val="clear" w:color="auto" w:fill="auto"/>
          </w:tcPr>
          <w:p w14:paraId="22B0C4E4" w14:textId="77777777" w:rsidR="0018102D" w:rsidRPr="007045AA" w:rsidRDefault="0018102D" w:rsidP="00454757">
            <w:pPr>
              <w:rPr>
                <w:rFonts w:ascii="Arial" w:hAnsi="Arial" w:cs="Arial"/>
                <w:sz w:val="22"/>
                <w:szCs w:val="22"/>
              </w:rPr>
            </w:pPr>
            <w:r w:rsidRPr="007045AA">
              <w:rPr>
                <w:rFonts w:ascii="Arial" w:hAnsi="Arial" w:cs="Arial"/>
                <w:sz w:val="22"/>
                <w:szCs w:val="22"/>
              </w:rPr>
              <w:t>First Aider at work or willing to work towards</w:t>
            </w:r>
          </w:p>
        </w:tc>
        <w:tc>
          <w:tcPr>
            <w:tcW w:w="1274" w:type="dxa"/>
            <w:shd w:val="clear" w:color="auto" w:fill="auto"/>
          </w:tcPr>
          <w:p w14:paraId="727E247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6C48C3B6" w14:textId="77777777" w:rsidR="0018102D" w:rsidRPr="007045AA" w:rsidRDefault="0018102D" w:rsidP="00454757">
            <w:pPr>
              <w:rPr>
                <w:rFonts w:ascii="Arial" w:eastAsia="Calibri" w:hAnsi="Arial" w:cs="Arial"/>
                <w:sz w:val="22"/>
                <w:szCs w:val="22"/>
              </w:rPr>
            </w:pPr>
          </w:p>
        </w:tc>
      </w:tr>
      <w:tr w:rsidR="007045AA" w:rsidRPr="007045AA" w14:paraId="29B53B18" w14:textId="77777777" w:rsidTr="00454757">
        <w:tc>
          <w:tcPr>
            <w:tcW w:w="6942" w:type="dxa"/>
            <w:shd w:val="clear" w:color="auto" w:fill="auto"/>
          </w:tcPr>
          <w:p w14:paraId="2BD23493" w14:textId="77777777" w:rsidR="0018102D" w:rsidRPr="007045AA" w:rsidRDefault="0018102D" w:rsidP="00454757">
            <w:pPr>
              <w:rPr>
                <w:rFonts w:ascii="Arial" w:hAnsi="Arial" w:cs="Arial"/>
                <w:sz w:val="22"/>
                <w:szCs w:val="22"/>
              </w:rPr>
            </w:pPr>
            <w:r w:rsidRPr="007045AA">
              <w:rPr>
                <w:rFonts w:ascii="Arial" w:hAnsi="Arial" w:cs="Arial"/>
                <w:sz w:val="22"/>
                <w:szCs w:val="22"/>
              </w:rPr>
              <w:t xml:space="preserve">Driving licence (as cross campus, including Higham is required at times) </w:t>
            </w:r>
          </w:p>
        </w:tc>
        <w:tc>
          <w:tcPr>
            <w:tcW w:w="1274" w:type="dxa"/>
            <w:shd w:val="clear" w:color="auto" w:fill="auto"/>
          </w:tcPr>
          <w:p w14:paraId="3A37B1B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05A86EF4" w14:textId="77777777" w:rsidR="0018102D" w:rsidRPr="007045AA" w:rsidRDefault="0018102D" w:rsidP="00454757">
            <w:pPr>
              <w:rPr>
                <w:rFonts w:ascii="Arial" w:eastAsia="Calibri" w:hAnsi="Arial" w:cs="Arial"/>
                <w:sz w:val="22"/>
                <w:szCs w:val="22"/>
              </w:rPr>
            </w:pPr>
          </w:p>
        </w:tc>
      </w:tr>
      <w:tr w:rsidR="007045AA" w:rsidRPr="007045AA" w14:paraId="1095C311" w14:textId="77777777" w:rsidTr="00454757">
        <w:tc>
          <w:tcPr>
            <w:tcW w:w="6942" w:type="dxa"/>
            <w:shd w:val="clear" w:color="auto" w:fill="D9D9D9" w:themeFill="background1" w:themeFillShade="D9"/>
          </w:tcPr>
          <w:p w14:paraId="28A8C0E4"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Experience &amp; knowledge</w:t>
            </w:r>
          </w:p>
        </w:tc>
        <w:tc>
          <w:tcPr>
            <w:tcW w:w="1274" w:type="dxa"/>
            <w:shd w:val="clear" w:color="auto" w:fill="D9D9D9" w:themeFill="background1" w:themeFillShade="D9"/>
          </w:tcPr>
          <w:p w14:paraId="6CFCB501" w14:textId="77777777" w:rsidR="0018102D" w:rsidRPr="007045AA" w:rsidRDefault="0018102D" w:rsidP="00454757">
            <w:pPr>
              <w:rPr>
                <w:rFonts w:ascii="Arial" w:eastAsia="Calibri" w:hAnsi="Arial" w:cs="Arial"/>
                <w:b/>
                <w:sz w:val="22"/>
                <w:szCs w:val="22"/>
              </w:rPr>
            </w:pPr>
          </w:p>
        </w:tc>
        <w:tc>
          <w:tcPr>
            <w:tcW w:w="1413" w:type="dxa"/>
            <w:shd w:val="clear" w:color="auto" w:fill="D9D9D9" w:themeFill="background1" w:themeFillShade="D9"/>
          </w:tcPr>
          <w:p w14:paraId="35B8E0D3" w14:textId="77777777" w:rsidR="0018102D" w:rsidRPr="007045AA" w:rsidRDefault="0018102D" w:rsidP="00454757">
            <w:pPr>
              <w:rPr>
                <w:rFonts w:ascii="Arial" w:eastAsia="Calibri" w:hAnsi="Arial" w:cs="Arial"/>
                <w:b/>
                <w:sz w:val="22"/>
                <w:szCs w:val="22"/>
              </w:rPr>
            </w:pPr>
          </w:p>
        </w:tc>
      </w:tr>
      <w:tr w:rsidR="007045AA" w:rsidRPr="007045AA" w14:paraId="2BD42409" w14:textId="77777777" w:rsidTr="00454757">
        <w:tc>
          <w:tcPr>
            <w:tcW w:w="6942" w:type="dxa"/>
            <w:shd w:val="clear" w:color="auto" w:fill="auto"/>
          </w:tcPr>
          <w:p w14:paraId="5C69106E"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Experience of providing careers education and guidance in individual or small group settings. </w:t>
            </w:r>
          </w:p>
        </w:tc>
        <w:tc>
          <w:tcPr>
            <w:tcW w:w="1274" w:type="dxa"/>
            <w:shd w:val="clear" w:color="auto" w:fill="auto"/>
          </w:tcPr>
          <w:p w14:paraId="45A84113" w14:textId="77777777" w:rsidR="0018102D" w:rsidRPr="007045AA" w:rsidRDefault="0018102D" w:rsidP="00454757">
            <w:pPr>
              <w:rPr>
                <w:rFonts w:ascii="Arial" w:eastAsia="Calibri" w:hAnsi="Arial" w:cs="Arial"/>
                <w:b/>
                <w:sz w:val="22"/>
                <w:szCs w:val="22"/>
              </w:rPr>
            </w:pPr>
            <w:r w:rsidRPr="007045AA">
              <w:rPr>
                <w:rFonts w:ascii="Arial" w:eastAsia="Calibri" w:hAnsi="Arial" w:cs="Arial"/>
                <w:sz w:val="22"/>
                <w:szCs w:val="22"/>
              </w:rPr>
              <w:t>X</w:t>
            </w:r>
          </w:p>
        </w:tc>
        <w:tc>
          <w:tcPr>
            <w:tcW w:w="1413" w:type="dxa"/>
            <w:shd w:val="clear" w:color="auto" w:fill="auto"/>
          </w:tcPr>
          <w:p w14:paraId="62D54C11" w14:textId="77777777" w:rsidR="0018102D" w:rsidRPr="007045AA" w:rsidRDefault="0018102D" w:rsidP="00454757">
            <w:pPr>
              <w:rPr>
                <w:rFonts w:ascii="Arial" w:eastAsia="Calibri" w:hAnsi="Arial" w:cs="Arial"/>
                <w:sz w:val="22"/>
                <w:szCs w:val="22"/>
              </w:rPr>
            </w:pPr>
          </w:p>
        </w:tc>
      </w:tr>
      <w:tr w:rsidR="007045AA" w:rsidRPr="007045AA" w14:paraId="18F7817D" w14:textId="77777777" w:rsidTr="00454757">
        <w:tc>
          <w:tcPr>
            <w:tcW w:w="6942" w:type="dxa"/>
            <w:shd w:val="clear" w:color="auto" w:fill="auto"/>
          </w:tcPr>
          <w:p w14:paraId="04772A6A"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Experience of working with young people of varying academic abilities to inspire and motivate success</w:t>
            </w:r>
          </w:p>
        </w:tc>
        <w:tc>
          <w:tcPr>
            <w:tcW w:w="1274" w:type="dxa"/>
            <w:shd w:val="clear" w:color="auto" w:fill="auto"/>
          </w:tcPr>
          <w:p w14:paraId="6AA2E06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0586A1BD" w14:textId="77777777" w:rsidR="0018102D" w:rsidRPr="007045AA" w:rsidRDefault="0018102D" w:rsidP="00454757">
            <w:pPr>
              <w:rPr>
                <w:rFonts w:ascii="Arial" w:eastAsia="Calibri" w:hAnsi="Arial" w:cs="Arial"/>
                <w:sz w:val="22"/>
                <w:szCs w:val="22"/>
              </w:rPr>
            </w:pPr>
          </w:p>
        </w:tc>
      </w:tr>
      <w:tr w:rsidR="007045AA" w:rsidRPr="007045AA" w14:paraId="4436F127" w14:textId="77777777" w:rsidTr="00454757">
        <w:tc>
          <w:tcPr>
            <w:tcW w:w="6942" w:type="dxa"/>
            <w:shd w:val="clear" w:color="auto" w:fill="auto"/>
          </w:tcPr>
          <w:p w14:paraId="6A2F6A3B"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Experience of working in further education </w:t>
            </w:r>
          </w:p>
        </w:tc>
        <w:tc>
          <w:tcPr>
            <w:tcW w:w="1274" w:type="dxa"/>
            <w:shd w:val="clear" w:color="auto" w:fill="auto"/>
          </w:tcPr>
          <w:p w14:paraId="380B40C3" w14:textId="77777777" w:rsidR="0018102D" w:rsidRPr="007045AA" w:rsidRDefault="0018102D" w:rsidP="00454757">
            <w:pPr>
              <w:rPr>
                <w:rFonts w:ascii="Arial" w:eastAsia="Calibri" w:hAnsi="Arial" w:cs="Arial"/>
                <w:sz w:val="22"/>
                <w:szCs w:val="22"/>
              </w:rPr>
            </w:pPr>
          </w:p>
        </w:tc>
        <w:tc>
          <w:tcPr>
            <w:tcW w:w="1413" w:type="dxa"/>
            <w:shd w:val="clear" w:color="auto" w:fill="auto"/>
          </w:tcPr>
          <w:p w14:paraId="22C03ED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348905E3" w14:textId="77777777" w:rsidTr="00454757">
        <w:tc>
          <w:tcPr>
            <w:tcW w:w="6942" w:type="dxa"/>
            <w:shd w:val="clear" w:color="auto" w:fill="auto"/>
          </w:tcPr>
          <w:p w14:paraId="0ACE5078"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Experience of organising successful cross-college/school events </w:t>
            </w:r>
          </w:p>
        </w:tc>
        <w:tc>
          <w:tcPr>
            <w:tcW w:w="1274" w:type="dxa"/>
            <w:shd w:val="clear" w:color="auto" w:fill="auto"/>
          </w:tcPr>
          <w:p w14:paraId="27F1C344" w14:textId="77777777" w:rsidR="0018102D" w:rsidRPr="007045AA" w:rsidRDefault="0018102D" w:rsidP="00454757">
            <w:pPr>
              <w:rPr>
                <w:rFonts w:ascii="Arial" w:eastAsia="Calibri" w:hAnsi="Arial" w:cs="Arial"/>
                <w:sz w:val="22"/>
                <w:szCs w:val="22"/>
              </w:rPr>
            </w:pPr>
          </w:p>
        </w:tc>
        <w:tc>
          <w:tcPr>
            <w:tcW w:w="1413" w:type="dxa"/>
            <w:shd w:val="clear" w:color="auto" w:fill="auto"/>
          </w:tcPr>
          <w:p w14:paraId="00DCDFF9"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25C9D7DF" w14:textId="77777777" w:rsidTr="00454757">
        <w:tc>
          <w:tcPr>
            <w:tcW w:w="6942" w:type="dxa"/>
            <w:shd w:val="clear" w:color="auto" w:fill="auto"/>
          </w:tcPr>
          <w:p w14:paraId="07B3925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Excellent customer service skills </w:t>
            </w:r>
          </w:p>
        </w:tc>
        <w:tc>
          <w:tcPr>
            <w:tcW w:w="1274" w:type="dxa"/>
            <w:shd w:val="clear" w:color="auto" w:fill="auto"/>
          </w:tcPr>
          <w:p w14:paraId="0F00B29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28CEEF94" w14:textId="77777777" w:rsidR="0018102D" w:rsidRPr="007045AA" w:rsidRDefault="0018102D" w:rsidP="00454757">
            <w:pPr>
              <w:rPr>
                <w:rFonts w:ascii="Arial" w:eastAsia="Calibri" w:hAnsi="Arial" w:cs="Arial"/>
                <w:sz w:val="22"/>
                <w:szCs w:val="22"/>
              </w:rPr>
            </w:pPr>
          </w:p>
        </w:tc>
      </w:tr>
      <w:tr w:rsidR="007045AA" w:rsidRPr="007045AA" w14:paraId="6806DF5B" w14:textId="77777777" w:rsidTr="00454757">
        <w:tc>
          <w:tcPr>
            <w:tcW w:w="6942" w:type="dxa"/>
            <w:shd w:val="clear" w:color="auto" w:fill="auto"/>
          </w:tcPr>
          <w:p w14:paraId="4B6B52B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Experience of working with external agencies to guide and support careers education advice and guidance</w:t>
            </w:r>
          </w:p>
        </w:tc>
        <w:tc>
          <w:tcPr>
            <w:tcW w:w="1274" w:type="dxa"/>
            <w:shd w:val="clear" w:color="auto" w:fill="auto"/>
          </w:tcPr>
          <w:p w14:paraId="6F508690" w14:textId="77777777" w:rsidR="0018102D" w:rsidRPr="007045AA" w:rsidRDefault="0018102D" w:rsidP="00454757">
            <w:pPr>
              <w:rPr>
                <w:rFonts w:ascii="Arial" w:eastAsia="Calibri" w:hAnsi="Arial" w:cs="Arial"/>
                <w:sz w:val="22"/>
                <w:szCs w:val="22"/>
              </w:rPr>
            </w:pPr>
          </w:p>
        </w:tc>
        <w:tc>
          <w:tcPr>
            <w:tcW w:w="1413" w:type="dxa"/>
            <w:shd w:val="clear" w:color="auto" w:fill="auto"/>
          </w:tcPr>
          <w:p w14:paraId="7F47294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02D564AF" w14:textId="77777777" w:rsidTr="00454757">
        <w:tc>
          <w:tcPr>
            <w:tcW w:w="6942" w:type="dxa"/>
            <w:shd w:val="clear" w:color="auto" w:fill="auto"/>
          </w:tcPr>
          <w:p w14:paraId="6AB3952D"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Proficient IT user including Microsoft Office  </w:t>
            </w:r>
          </w:p>
        </w:tc>
        <w:tc>
          <w:tcPr>
            <w:tcW w:w="1274" w:type="dxa"/>
            <w:shd w:val="clear" w:color="auto" w:fill="auto"/>
          </w:tcPr>
          <w:p w14:paraId="066EC78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62E83F68" w14:textId="77777777" w:rsidR="0018102D" w:rsidRPr="007045AA" w:rsidRDefault="0018102D" w:rsidP="00454757">
            <w:pPr>
              <w:rPr>
                <w:rFonts w:ascii="Arial" w:eastAsia="Calibri" w:hAnsi="Arial" w:cs="Arial"/>
                <w:sz w:val="22"/>
                <w:szCs w:val="22"/>
              </w:rPr>
            </w:pPr>
          </w:p>
        </w:tc>
      </w:tr>
      <w:tr w:rsidR="007045AA" w:rsidRPr="007045AA" w14:paraId="10F7F3BC" w14:textId="77777777" w:rsidTr="00454757">
        <w:tc>
          <w:tcPr>
            <w:tcW w:w="6942" w:type="dxa"/>
            <w:shd w:val="clear" w:color="auto" w:fill="auto"/>
          </w:tcPr>
          <w:p w14:paraId="4F843044"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Knowledge of careers guidance and the Gatsby benchmarks</w:t>
            </w:r>
          </w:p>
        </w:tc>
        <w:tc>
          <w:tcPr>
            <w:tcW w:w="1274" w:type="dxa"/>
            <w:shd w:val="clear" w:color="auto" w:fill="auto"/>
          </w:tcPr>
          <w:p w14:paraId="1D3C7E5E"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34C8A894" w14:textId="77777777" w:rsidR="0018102D" w:rsidRPr="007045AA" w:rsidRDefault="0018102D" w:rsidP="00454757">
            <w:pPr>
              <w:rPr>
                <w:rFonts w:ascii="Arial" w:eastAsia="Calibri" w:hAnsi="Arial" w:cs="Arial"/>
                <w:sz w:val="22"/>
                <w:szCs w:val="22"/>
              </w:rPr>
            </w:pPr>
          </w:p>
        </w:tc>
      </w:tr>
      <w:tr w:rsidR="007045AA" w:rsidRPr="007045AA" w14:paraId="704773F9" w14:textId="77777777" w:rsidTr="00454757">
        <w:tc>
          <w:tcPr>
            <w:tcW w:w="6942" w:type="dxa"/>
            <w:shd w:val="clear" w:color="auto" w:fill="D9D9D9" w:themeFill="background1" w:themeFillShade="D9"/>
          </w:tcPr>
          <w:p w14:paraId="134E2F18"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Personal Attributes</w:t>
            </w:r>
          </w:p>
        </w:tc>
        <w:tc>
          <w:tcPr>
            <w:tcW w:w="1274" w:type="dxa"/>
            <w:shd w:val="clear" w:color="auto" w:fill="D9D9D9" w:themeFill="background1" w:themeFillShade="D9"/>
          </w:tcPr>
          <w:p w14:paraId="39715D3F" w14:textId="77777777" w:rsidR="0018102D" w:rsidRPr="007045AA" w:rsidRDefault="0018102D" w:rsidP="00454757">
            <w:pPr>
              <w:rPr>
                <w:rFonts w:ascii="Arial" w:eastAsia="Calibri" w:hAnsi="Arial" w:cs="Arial"/>
                <w:b/>
                <w:sz w:val="22"/>
                <w:szCs w:val="22"/>
              </w:rPr>
            </w:pPr>
          </w:p>
        </w:tc>
        <w:tc>
          <w:tcPr>
            <w:tcW w:w="1413" w:type="dxa"/>
            <w:shd w:val="clear" w:color="auto" w:fill="D9D9D9" w:themeFill="background1" w:themeFillShade="D9"/>
          </w:tcPr>
          <w:p w14:paraId="4D131633" w14:textId="77777777" w:rsidR="0018102D" w:rsidRPr="007045AA" w:rsidRDefault="0018102D" w:rsidP="00454757">
            <w:pPr>
              <w:rPr>
                <w:rFonts w:ascii="Arial" w:eastAsia="Calibri" w:hAnsi="Arial" w:cs="Arial"/>
                <w:b/>
                <w:sz w:val="22"/>
                <w:szCs w:val="22"/>
              </w:rPr>
            </w:pPr>
          </w:p>
        </w:tc>
      </w:tr>
      <w:tr w:rsidR="007045AA" w:rsidRPr="007045AA" w14:paraId="10C66216" w14:textId="77777777" w:rsidTr="00454757">
        <w:tc>
          <w:tcPr>
            <w:tcW w:w="6942" w:type="dxa"/>
            <w:shd w:val="clear" w:color="auto" w:fill="auto"/>
          </w:tcPr>
          <w:p w14:paraId="0039024F"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work proactively both as a team player and individually </w:t>
            </w:r>
          </w:p>
        </w:tc>
        <w:tc>
          <w:tcPr>
            <w:tcW w:w="1274" w:type="dxa"/>
            <w:shd w:val="clear" w:color="auto" w:fill="auto"/>
          </w:tcPr>
          <w:p w14:paraId="261A451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p w14:paraId="58D8C278" w14:textId="77777777" w:rsidR="0018102D" w:rsidRPr="007045AA" w:rsidRDefault="0018102D" w:rsidP="00454757">
            <w:pPr>
              <w:rPr>
                <w:rFonts w:ascii="Arial" w:eastAsia="Calibri" w:hAnsi="Arial" w:cs="Arial"/>
                <w:sz w:val="22"/>
                <w:szCs w:val="22"/>
              </w:rPr>
            </w:pPr>
          </w:p>
        </w:tc>
        <w:tc>
          <w:tcPr>
            <w:tcW w:w="1413" w:type="dxa"/>
            <w:shd w:val="clear" w:color="auto" w:fill="auto"/>
          </w:tcPr>
          <w:p w14:paraId="0EA95249" w14:textId="77777777" w:rsidR="0018102D" w:rsidRPr="007045AA" w:rsidRDefault="0018102D" w:rsidP="00454757">
            <w:pPr>
              <w:rPr>
                <w:rFonts w:ascii="Arial" w:eastAsia="Calibri" w:hAnsi="Arial" w:cs="Arial"/>
                <w:sz w:val="22"/>
                <w:szCs w:val="22"/>
              </w:rPr>
            </w:pPr>
          </w:p>
        </w:tc>
      </w:tr>
      <w:tr w:rsidR="007045AA" w:rsidRPr="007045AA" w14:paraId="320FF136" w14:textId="77777777" w:rsidTr="00454757">
        <w:tc>
          <w:tcPr>
            <w:tcW w:w="6942" w:type="dxa"/>
            <w:shd w:val="clear" w:color="auto" w:fill="auto"/>
          </w:tcPr>
          <w:p w14:paraId="25AD95E0"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adapt activities to meet changing priorities or short timescales </w:t>
            </w:r>
          </w:p>
        </w:tc>
        <w:tc>
          <w:tcPr>
            <w:tcW w:w="1274" w:type="dxa"/>
            <w:shd w:val="clear" w:color="auto" w:fill="auto"/>
          </w:tcPr>
          <w:p w14:paraId="0F5B687A"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40C3C957" w14:textId="77777777" w:rsidR="0018102D" w:rsidRPr="007045AA" w:rsidRDefault="0018102D" w:rsidP="00454757">
            <w:pPr>
              <w:rPr>
                <w:rFonts w:ascii="Arial" w:eastAsia="Calibri" w:hAnsi="Arial" w:cs="Arial"/>
                <w:sz w:val="22"/>
                <w:szCs w:val="22"/>
              </w:rPr>
            </w:pPr>
          </w:p>
        </w:tc>
      </w:tr>
      <w:tr w:rsidR="007045AA" w:rsidRPr="007045AA" w14:paraId="64996003" w14:textId="77777777" w:rsidTr="00454757">
        <w:tc>
          <w:tcPr>
            <w:tcW w:w="6942" w:type="dxa"/>
            <w:shd w:val="clear" w:color="auto" w:fill="auto"/>
          </w:tcPr>
          <w:p w14:paraId="28A57FF5"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Ability to communicate effectively with students at all levels and to form and maintain professional relationships and boundaries with young people and adults including good behaviour management customer services skills</w:t>
            </w:r>
          </w:p>
        </w:tc>
        <w:tc>
          <w:tcPr>
            <w:tcW w:w="1274" w:type="dxa"/>
            <w:shd w:val="clear" w:color="auto" w:fill="auto"/>
          </w:tcPr>
          <w:p w14:paraId="702A9D96"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2DEC7D8D" w14:textId="77777777" w:rsidR="0018102D" w:rsidRPr="007045AA" w:rsidRDefault="0018102D" w:rsidP="00454757">
            <w:pPr>
              <w:rPr>
                <w:rFonts w:ascii="Arial" w:eastAsia="Calibri" w:hAnsi="Arial" w:cs="Arial"/>
                <w:sz w:val="22"/>
                <w:szCs w:val="22"/>
              </w:rPr>
            </w:pPr>
          </w:p>
        </w:tc>
      </w:tr>
      <w:tr w:rsidR="007045AA" w:rsidRPr="007045AA" w14:paraId="1CE6E1B5" w14:textId="77777777" w:rsidTr="00454757">
        <w:tc>
          <w:tcPr>
            <w:tcW w:w="6942" w:type="dxa"/>
            <w:shd w:val="clear" w:color="auto" w:fill="auto"/>
          </w:tcPr>
          <w:p w14:paraId="6B055277"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organise own tasks with minimum supervision and to set and work to agreed targets ensuring effective communication </w:t>
            </w:r>
          </w:p>
        </w:tc>
        <w:tc>
          <w:tcPr>
            <w:tcW w:w="1274" w:type="dxa"/>
            <w:shd w:val="clear" w:color="auto" w:fill="auto"/>
          </w:tcPr>
          <w:p w14:paraId="46399757"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2A6FC50A" w14:textId="77777777" w:rsidR="0018102D" w:rsidRPr="007045AA" w:rsidRDefault="0018102D" w:rsidP="00454757">
            <w:pPr>
              <w:rPr>
                <w:rFonts w:ascii="Arial" w:eastAsia="Calibri" w:hAnsi="Arial" w:cs="Arial"/>
                <w:sz w:val="22"/>
                <w:szCs w:val="22"/>
              </w:rPr>
            </w:pPr>
          </w:p>
        </w:tc>
      </w:tr>
      <w:tr w:rsidR="007045AA" w:rsidRPr="007045AA" w14:paraId="7D4DFC4F" w14:textId="77777777" w:rsidTr="00454757">
        <w:tc>
          <w:tcPr>
            <w:tcW w:w="6942" w:type="dxa"/>
            <w:shd w:val="clear" w:color="auto" w:fill="auto"/>
          </w:tcPr>
          <w:p w14:paraId="606DA4C2"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Organised with good attention to detail </w:t>
            </w:r>
          </w:p>
        </w:tc>
        <w:tc>
          <w:tcPr>
            <w:tcW w:w="1274" w:type="dxa"/>
            <w:shd w:val="clear" w:color="auto" w:fill="auto"/>
          </w:tcPr>
          <w:p w14:paraId="695695AB"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39B8B03E" w14:textId="77777777" w:rsidR="0018102D" w:rsidRPr="007045AA" w:rsidRDefault="0018102D" w:rsidP="00454757">
            <w:pPr>
              <w:rPr>
                <w:rFonts w:ascii="Arial" w:eastAsia="Calibri" w:hAnsi="Arial" w:cs="Arial"/>
                <w:sz w:val="22"/>
                <w:szCs w:val="22"/>
              </w:rPr>
            </w:pPr>
          </w:p>
        </w:tc>
      </w:tr>
      <w:tr w:rsidR="007045AA" w:rsidRPr="007045AA" w14:paraId="67FCB611" w14:textId="77777777" w:rsidTr="00454757">
        <w:tc>
          <w:tcPr>
            <w:tcW w:w="6942" w:type="dxa"/>
            <w:shd w:val="clear" w:color="auto" w:fill="auto"/>
          </w:tcPr>
          <w:p w14:paraId="33D54EF9"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Confident public speaker  </w:t>
            </w:r>
          </w:p>
        </w:tc>
        <w:tc>
          <w:tcPr>
            <w:tcW w:w="1274" w:type="dxa"/>
            <w:shd w:val="clear" w:color="auto" w:fill="auto"/>
          </w:tcPr>
          <w:p w14:paraId="19436C11" w14:textId="77777777" w:rsidR="0018102D" w:rsidRPr="007045AA" w:rsidRDefault="0018102D" w:rsidP="00454757">
            <w:pPr>
              <w:rPr>
                <w:rFonts w:ascii="Arial" w:eastAsia="Calibri" w:hAnsi="Arial" w:cs="Arial"/>
                <w:sz w:val="22"/>
                <w:szCs w:val="22"/>
              </w:rPr>
            </w:pPr>
          </w:p>
        </w:tc>
        <w:tc>
          <w:tcPr>
            <w:tcW w:w="1413" w:type="dxa"/>
            <w:shd w:val="clear" w:color="auto" w:fill="auto"/>
          </w:tcPr>
          <w:p w14:paraId="4A959833"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r>
      <w:tr w:rsidR="007045AA" w:rsidRPr="007045AA" w14:paraId="6341A5F6" w14:textId="77777777" w:rsidTr="00454757">
        <w:tc>
          <w:tcPr>
            <w:tcW w:w="6942" w:type="dxa"/>
            <w:shd w:val="clear" w:color="auto" w:fill="auto"/>
          </w:tcPr>
          <w:p w14:paraId="64E18656" w14:textId="77777777" w:rsidR="0018102D" w:rsidRPr="007045AA" w:rsidRDefault="0018102D" w:rsidP="00454757">
            <w:pPr>
              <w:shd w:val="clear" w:color="auto" w:fill="FFFFFF"/>
              <w:rPr>
                <w:rFonts w:ascii="Arial" w:eastAsia="Calibri" w:hAnsi="Arial" w:cs="Arial"/>
                <w:sz w:val="22"/>
                <w:szCs w:val="22"/>
              </w:rPr>
            </w:pPr>
            <w:r w:rsidRPr="007045AA">
              <w:rPr>
                <w:rFonts w:ascii="Arial" w:eastAsia="Calibri" w:hAnsi="Arial" w:cs="Arial"/>
                <w:sz w:val="22"/>
                <w:szCs w:val="22"/>
              </w:rPr>
              <w:t>Flexible approach to work to allow for occasional evening and weekend working</w:t>
            </w:r>
          </w:p>
        </w:tc>
        <w:tc>
          <w:tcPr>
            <w:tcW w:w="1274" w:type="dxa"/>
            <w:shd w:val="clear" w:color="auto" w:fill="auto"/>
          </w:tcPr>
          <w:p w14:paraId="3AEB7B1E"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76DEFA9F" w14:textId="77777777" w:rsidR="0018102D" w:rsidRPr="007045AA" w:rsidRDefault="0018102D" w:rsidP="00454757">
            <w:pPr>
              <w:rPr>
                <w:rFonts w:ascii="Arial" w:eastAsia="Calibri" w:hAnsi="Arial" w:cs="Arial"/>
                <w:sz w:val="22"/>
                <w:szCs w:val="22"/>
              </w:rPr>
            </w:pPr>
          </w:p>
        </w:tc>
      </w:tr>
      <w:tr w:rsidR="007045AA" w:rsidRPr="007045AA" w14:paraId="785F7E8D" w14:textId="77777777" w:rsidTr="00454757">
        <w:tc>
          <w:tcPr>
            <w:tcW w:w="6942" w:type="dxa"/>
            <w:shd w:val="clear" w:color="auto" w:fill="auto"/>
          </w:tcPr>
          <w:p w14:paraId="6888C67A" w14:textId="77777777" w:rsidR="0018102D" w:rsidRPr="007045AA" w:rsidRDefault="0018102D" w:rsidP="00454757">
            <w:pPr>
              <w:shd w:val="clear" w:color="auto" w:fill="FFFFFF"/>
              <w:rPr>
                <w:rFonts w:ascii="Arial" w:eastAsia="Calibri" w:hAnsi="Arial" w:cs="Arial"/>
                <w:sz w:val="22"/>
                <w:szCs w:val="22"/>
                <w:lang w:eastAsia="en-GB"/>
              </w:rPr>
            </w:pPr>
            <w:r w:rsidRPr="007045AA">
              <w:rPr>
                <w:rFonts w:ascii="Arial" w:eastAsia="Calibri" w:hAnsi="Arial" w:cs="Arial"/>
                <w:sz w:val="22"/>
                <w:szCs w:val="22"/>
                <w:lang w:eastAsia="en-GB"/>
              </w:rPr>
              <w:t>Willingness to undertake regular training and CPD</w:t>
            </w:r>
          </w:p>
        </w:tc>
        <w:tc>
          <w:tcPr>
            <w:tcW w:w="1274" w:type="dxa"/>
            <w:shd w:val="clear" w:color="auto" w:fill="auto"/>
          </w:tcPr>
          <w:p w14:paraId="623316AD"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5CF9DB50" w14:textId="77777777" w:rsidR="0018102D" w:rsidRPr="007045AA" w:rsidRDefault="0018102D" w:rsidP="00454757">
            <w:pPr>
              <w:rPr>
                <w:rFonts w:ascii="Arial" w:eastAsia="Calibri" w:hAnsi="Arial" w:cs="Arial"/>
                <w:sz w:val="22"/>
                <w:szCs w:val="22"/>
              </w:rPr>
            </w:pPr>
          </w:p>
        </w:tc>
      </w:tr>
      <w:tr w:rsidR="007045AA" w:rsidRPr="007045AA" w14:paraId="1391BA93" w14:textId="77777777" w:rsidTr="00454757">
        <w:tc>
          <w:tcPr>
            <w:tcW w:w="6942" w:type="dxa"/>
            <w:shd w:val="clear" w:color="auto" w:fill="D9D9D9" w:themeFill="background1" w:themeFillShade="D9"/>
          </w:tcPr>
          <w:p w14:paraId="0286D60C" w14:textId="77777777" w:rsidR="0018102D" w:rsidRPr="007045AA" w:rsidRDefault="0018102D" w:rsidP="00454757">
            <w:pPr>
              <w:rPr>
                <w:rFonts w:ascii="Arial" w:eastAsia="Calibri" w:hAnsi="Arial" w:cs="Arial"/>
                <w:b/>
                <w:sz w:val="22"/>
                <w:szCs w:val="22"/>
              </w:rPr>
            </w:pPr>
            <w:r w:rsidRPr="007045AA">
              <w:rPr>
                <w:rFonts w:ascii="Arial" w:eastAsia="Calibri" w:hAnsi="Arial" w:cs="Arial"/>
                <w:b/>
                <w:sz w:val="22"/>
                <w:szCs w:val="22"/>
              </w:rPr>
              <w:t xml:space="preserve">Safeguarding </w:t>
            </w:r>
          </w:p>
        </w:tc>
        <w:tc>
          <w:tcPr>
            <w:tcW w:w="1274" w:type="dxa"/>
            <w:shd w:val="clear" w:color="auto" w:fill="D9D9D9" w:themeFill="background1" w:themeFillShade="D9"/>
          </w:tcPr>
          <w:p w14:paraId="09CE305A" w14:textId="77777777" w:rsidR="0018102D" w:rsidRPr="007045AA" w:rsidRDefault="0018102D" w:rsidP="00454757">
            <w:pPr>
              <w:rPr>
                <w:rFonts w:ascii="Arial" w:eastAsia="Calibri" w:hAnsi="Arial" w:cs="Arial"/>
                <w:sz w:val="22"/>
                <w:szCs w:val="22"/>
              </w:rPr>
            </w:pPr>
          </w:p>
        </w:tc>
        <w:tc>
          <w:tcPr>
            <w:tcW w:w="1413" w:type="dxa"/>
            <w:shd w:val="clear" w:color="auto" w:fill="D9D9D9" w:themeFill="background1" w:themeFillShade="D9"/>
          </w:tcPr>
          <w:p w14:paraId="4621A3B2" w14:textId="77777777" w:rsidR="0018102D" w:rsidRPr="007045AA" w:rsidRDefault="0018102D" w:rsidP="00454757">
            <w:pPr>
              <w:rPr>
                <w:rFonts w:ascii="Arial" w:eastAsia="Calibri" w:hAnsi="Arial" w:cs="Arial"/>
                <w:sz w:val="22"/>
                <w:szCs w:val="22"/>
              </w:rPr>
            </w:pPr>
          </w:p>
        </w:tc>
      </w:tr>
      <w:tr w:rsidR="007045AA" w:rsidRPr="007045AA" w14:paraId="719D63A0" w14:textId="77777777" w:rsidTr="00454757">
        <w:tc>
          <w:tcPr>
            <w:tcW w:w="6942" w:type="dxa"/>
            <w:shd w:val="clear" w:color="auto" w:fill="auto"/>
          </w:tcPr>
          <w:p w14:paraId="58AF5891"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Satisfactory enhanced DBS disclosure </w:t>
            </w:r>
          </w:p>
        </w:tc>
        <w:tc>
          <w:tcPr>
            <w:tcW w:w="1274" w:type="dxa"/>
            <w:shd w:val="clear" w:color="auto" w:fill="auto"/>
          </w:tcPr>
          <w:p w14:paraId="59E5913C"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57018D7A" w14:textId="77777777" w:rsidR="0018102D" w:rsidRPr="007045AA" w:rsidRDefault="0018102D" w:rsidP="00454757">
            <w:pPr>
              <w:rPr>
                <w:rFonts w:ascii="Arial" w:eastAsia="Calibri" w:hAnsi="Arial" w:cs="Arial"/>
                <w:sz w:val="22"/>
                <w:szCs w:val="22"/>
              </w:rPr>
            </w:pPr>
          </w:p>
        </w:tc>
      </w:tr>
      <w:tr w:rsidR="007045AA" w:rsidRPr="007045AA" w14:paraId="5E5EB4C2" w14:textId="77777777" w:rsidTr="00454757">
        <w:tc>
          <w:tcPr>
            <w:tcW w:w="6942" w:type="dxa"/>
            <w:shd w:val="clear" w:color="auto" w:fill="auto"/>
          </w:tcPr>
          <w:p w14:paraId="3E03D6F4"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 xml:space="preserve">Ability to display awareness, understanding and commitment to the protection and safeguarding of children and young vulnerable adults. </w:t>
            </w:r>
          </w:p>
        </w:tc>
        <w:tc>
          <w:tcPr>
            <w:tcW w:w="1274" w:type="dxa"/>
            <w:shd w:val="clear" w:color="auto" w:fill="auto"/>
          </w:tcPr>
          <w:p w14:paraId="345A22C9"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00F55230" w14:textId="77777777" w:rsidR="0018102D" w:rsidRPr="007045AA" w:rsidRDefault="0018102D" w:rsidP="00454757">
            <w:pPr>
              <w:rPr>
                <w:rFonts w:ascii="Arial" w:eastAsia="Calibri" w:hAnsi="Arial" w:cs="Arial"/>
                <w:sz w:val="22"/>
                <w:szCs w:val="22"/>
              </w:rPr>
            </w:pPr>
          </w:p>
        </w:tc>
      </w:tr>
      <w:tr w:rsidR="007045AA" w:rsidRPr="007045AA" w14:paraId="735829CA" w14:textId="77777777" w:rsidTr="00454757">
        <w:tc>
          <w:tcPr>
            <w:tcW w:w="6942" w:type="dxa"/>
            <w:shd w:val="clear" w:color="auto" w:fill="auto"/>
          </w:tcPr>
          <w:p w14:paraId="72494E97"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Commitment to College policies on child protection, health and safety, confidentiality, student behaviour / discipline and equal opportunities</w:t>
            </w:r>
          </w:p>
        </w:tc>
        <w:tc>
          <w:tcPr>
            <w:tcW w:w="1274" w:type="dxa"/>
            <w:shd w:val="clear" w:color="auto" w:fill="auto"/>
          </w:tcPr>
          <w:p w14:paraId="0158F38A" w14:textId="77777777" w:rsidR="0018102D" w:rsidRPr="007045AA" w:rsidRDefault="0018102D" w:rsidP="00454757">
            <w:pPr>
              <w:rPr>
                <w:rFonts w:ascii="Arial" w:eastAsia="Calibri" w:hAnsi="Arial" w:cs="Arial"/>
                <w:sz w:val="22"/>
                <w:szCs w:val="22"/>
              </w:rPr>
            </w:pPr>
            <w:r w:rsidRPr="007045AA">
              <w:rPr>
                <w:rFonts w:ascii="Arial" w:eastAsia="Calibri" w:hAnsi="Arial" w:cs="Arial"/>
                <w:sz w:val="22"/>
                <w:szCs w:val="22"/>
              </w:rPr>
              <w:t>X</w:t>
            </w:r>
          </w:p>
        </w:tc>
        <w:tc>
          <w:tcPr>
            <w:tcW w:w="1413" w:type="dxa"/>
            <w:shd w:val="clear" w:color="auto" w:fill="auto"/>
          </w:tcPr>
          <w:p w14:paraId="4C83B233" w14:textId="77777777" w:rsidR="0018102D" w:rsidRPr="007045AA" w:rsidRDefault="0018102D" w:rsidP="00454757">
            <w:pPr>
              <w:rPr>
                <w:rFonts w:ascii="Arial" w:eastAsia="Calibri" w:hAnsi="Arial" w:cs="Arial"/>
                <w:sz w:val="22"/>
                <w:szCs w:val="22"/>
              </w:rPr>
            </w:pPr>
          </w:p>
        </w:tc>
      </w:tr>
    </w:tbl>
    <w:p w14:paraId="0AA8C2EA" w14:textId="77777777" w:rsidR="00034C50" w:rsidRPr="007045AA" w:rsidRDefault="00034C50" w:rsidP="00C2657F">
      <w:pPr>
        <w:jc w:val="center"/>
        <w:rPr>
          <w:rFonts w:ascii="Arial" w:hAnsi="Arial" w:cs="Arial"/>
          <w:b/>
          <w:sz w:val="22"/>
          <w:szCs w:val="22"/>
        </w:rPr>
      </w:pPr>
    </w:p>
    <w:p w14:paraId="42568BF9" w14:textId="77777777" w:rsidR="00D930C9" w:rsidRPr="007045AA" w:rsidRDefault="00D930C9" w:rsidP="00D930C9">
      <w:pPr>
        <w:rPr>
          <w:rFonts w:ascii="Arial" w:hAnsi="Arial" w:cs="Arial"/>
          <w:b/>
          <w:sz w:val="22"/>
          <w:szCs w:val="22"/>
        </w:rPr>
      </w:pPr>
      <w:proofErr w:type="gramStart"/>
      <w:r w:rsidRPr="007045AA">
        <w:rPr>
          <w:rFonts w:ascii="Arial" w:hAnsi="Arial" w:cs="Arial"/>
          <w:b/>
          <w:sz w:val="22"/>
          <w:szCs w:val="22"/>
        </w:rPr>
        <w:t>NOTE;</w:t>
      </w:r>
      <w:proofErr w:type="gramEnd"/>
    </w:p>
    <w:p w14:paraId="5BD03A67" w14:textId="7F4ACDE1" w:rsidR="002B3D9A" w:rsidRPr="007045AA" w:rsidRDefault="00CF27D3" w:rsidP="0018102D">
      <w:pPr>
        <w:pStyle w:val="NormalWeb"/>
        <w:spacing w:before="0" w:beforeAutospacing="0" w:after="0" w:afterAutospacing="0"/>
        <w:jc w:val="both"/>
        <w:rPr>
          <w:rFonts w:ascii="Arial" w:hAnsi="Arial" w:cs="Arial"/>
          <w:b/>
          <w:sz w:val="22"/>
          <w:szCs w:val="22"/>
        </w:rPr>
      </w:pPr>
      <w:r w:rsidRPr="007045AA">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and Immigration Service and the position advertised above is unlikely to qualify for sponsorship. We are therefore unable to consider applications from candidates requiring Tier 2 immigration status to work in the UK </w:t>
      </w:r>
      <w:proofErr w:type="gramStart"/>
      <w:r w:rsidRPr="007045AA">
        <w:rPr>
          <w:rFonts w:ascii="Arial" w:hAnsi="Arial" w:cs="Arial"/>
          <w:sz w:val="18"/>
          <w:szCs w:val="22"/>
          <w:lang w:val="en"/>
        </w:rPr>
        <w:t>at this time</w:t>
      </w:r>
      <w:proofErr w:type="gramEnd"/>
      <w:r w:rsidRPr="007045AA">
        <w:rPr>
          <w:rFonts w:ascii="Arial" w:hAnsi="Arial" w:cs="Arial"/>
          <w:sz w:val="18"/>
          <w:szCs w:val="22"/>
          <w:lang w:val="en"/>
        </w:rPr>
        <w:t>. For further information please visit the UK Visas and Immigration Service Website</w:t>
      </w:r>
      <w:r w:rsidR="0018102D" w:rsidRPr="007045AA">
        <w:rPr>
          <w:rFonts w:ascii="Arial" w:hAnsi="Arial" w:cs="Arial"/>
          <w:sz w:val="20"/>
          <w:szCs w:val="22"/>
          <w:lang w:val="en"/>
        </w:rPr>
        <w:t>.</w:t>
      </w:r>
    </w:p>
    <w:sectPr w:rsidR="002B3D9A" w:rsidRPr="007045AA"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8"/>
  </w:num>
  <w:num w:numId="2" w16cid:durableId="1003512259">
    <w:abstractNumId w:val="3"/>
  </w:num>
  <w:num w:numId="3" w16cid:durableId="1098670575">
    <w:abstractNumId w:val="7"/>
  </w:num>
  <w:num w:numId="4" w16cid:durableId="1815755750">
    <w:abstractNumId w:val="6"/>
  </w:num>
  <w:num w:numId="5" w16cid:durableId="134763914">
    <w:abstractNumId w:val="0"/>
  </w:num>
  <w:num w:numId="6" w16cid:durableId="2071417582">
    <w:abstractNumId w:val="1"/>
  </w:num>
  <w:num w:numId="7" w16cid:durableId="1750037766">
    <w:abstractNumId w:val="9"/>
  </w:num>
  <w:num w:numId="8" w16cid:durableId="1117066100">
    <w:abstractNumId w:val="4"/>
  </w:num>
  <w:num w:numId="9" w16cid:durableId="2084185006">
    <w:abstractNumId w:val="10"/>
  </w:num>
  <w:num w:numId="10" w16cid:durableId="566769663">
    <w:abstractNumId w:val="2"/>
  </w:num>
  <w:num w:numId="11" w16cid:durableId="66119790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AD2"/>
    <w:rsid w:val="00161C16"/>
    <w:rsid w:val="00173DBA"/>
    <w:rsid w:val="0018102D"/>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3B06"/>
    <w:rsid w:val="004D2896"/>
    <w:rsid w:val="004E0CCF"/>
    <w:rsid w:val="004E7153"/>
    <w:rsid w:val="004F2D5E"/>
    <w:rsid w:val="00507532"/>
    <w:rsid w:val="00517D2B"/>
    <w:rsid w:val="00532426"/>
    <w:rsid w:val="00556599"/>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5AA"/>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94B3C"/>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D3990"/>
    <w:rsid w:val="00EE6115"/>
    <w:rsid w:val="00EF1F8B"/>
    <w:rsid w:val="00F004B1"/>
    <w:rsid w:val="00F07879"/>
    <w:rsid w:val="00F127F0"/>
    <w:rsid w:val="00F20D90"/>
    <w:rsid w:val="00F236E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1152</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18</cp:revision>
  <cp:lastPrinted>2014-09-15T09:10:00Z</cp:lastPrinted>
  <dcterms:created xsi:type="dcterms:W3CDTF">2024-11-04T14:02:00Z</dcterms:created>
  <dcterms:modified xsi:type="dcterms:W3CDTF">2025-04-04T10:25:00Z</dcterms:modified>
</cp:coreProperties>
</file>